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04" w:rsidRPr="001117A8" w:rsidRDefault="004E6804" w:rsidP="004E6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A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Колюдовская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</w:t>
      </w:r>
      <w:r w:rsidRPr="001117A8">
        <w:rPr>
          <w:rFonts w:ascii="Times New Roman" w:hAnsi="Times New Roman" w:cs="Times New Roman"/>
          <w:b/>
          <w:sz w:val="24"/>
          <w:szCs w:val="24"/>
        </w:rPr>
        <w:t>общеобразовательная школа»</w:t>
      </w:r>
    </w:p>
    <w:p w:rsidR="004E6804" w:rsidRDefault="004E6804" w:rsidP="004E6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804" w:rsidRDefault="004E6804" w:rsidP="004E68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1392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4E6804" w:rsidRDefault="004E6804" w:rsidP="004E6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«Экология животных</w:t>
      </w:r>
      <w:r w:rsidRPr="00212CD4">
        <w:rPr>
          <w:rFonts w:ascii="Times New Roman" w:hAnsi="Times New Roman" w:cs="Times New Roman"/>
          <w:b/>
          <w:sz w:val="24"/>
          <w:szCs w:val="24"/>
        </w:rPr>
        <w:t>»</w:t>
      </w:r>
    </w:p>
    <w:p w:rsidR="00C7511E" w:rsidRPr="004E6804" w:rsidRDefault="00C7511E" w:rsidP="004E68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6804" w:rsidRPr="00721EAE" w:rsidRDefault="004E6804" w:rsidP="004E68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DA2">
        <w:rPr>
          <w:sz w:val="24"/>
          <w:szCs w:val="24"/>
        </w:rPr>
        <w:tab/>
      </w:r>
      <w:r w:rsidRPr="00721EAE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 «</w:t>
      </w:r>
      <w:r>
        <w:rPr>
          <w:rFonts w:ascii="Times New Roman" w:hAnsi="Times New Roman" w:cs="Times New Roman"/>
          <w:sz w:val="24"/>
          <w:szCs w:val="24"/>
        </w:rPr>
        <w:t>Экология животных»</w:t>
      </w:r>
    </w:p>
    <w:p w:rsidR="00C7511E" w:rsidRDefault="004E6804" w:rsidP="004E6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1EAE">
        <w:rPr>
          <w:rFonts w:ascii="Times New Roman" w:hAnsi="Times New Roman" w:cs="Times New Roman"/>
          <w:sz w:val="24"/>
          <w:szCs w:val="24"/>
        </w:rPr>
        <w:t xml:space="preserve">для основного общего образования  </w:t>
      </w:r>
      <w:proofErr w:type="gramStart"/>
      <w:r w:rsidRPr="00721EAE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21EAE">
        <w:rPr>
          <w:rFonts w:ascii="Times New Roman" w:hAnsi="Times New Roman" w:cs="Times New Roman"/>
          <w:sz w:val="24"/>
          <w:szCs w:val="24"/>
        </w:rPr>
        <w:t xml:space="preserve"> в соответствии с пунктом 18.2.2. 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</w:p>
    <w:p w:rsidR="004E6804" w:rsidRPr="00094246" w:rsidRDefault="004E6804" w:rsidP="004E6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и реализуется 1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8</w:t>
      </w:r>
      <w:r w:rsidRPr="00721EAE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094246">
        <w:rPr>
          <w:rFonts w:ascii="Times New Roman" w:hAnsi="Times New Roman" w:cs="Times New Roman"/>
          <w:sz w:val="24"/>
          <w:szCs w:val="24"/>
        </w:rPr>
        <w:t>).</w:t>
      </w:r>
    </w:p>
    <w:p w:rsidR="004E6804" w:rsidRPr="00094246" w:rsidRDefault="004E6804" w:rsidP="004E6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246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</w:t>
      </w:r>
      <w:r>
        <w:rPr>
          <w:rFonts w:ascii="Times New Roman" w:hAnsi="Times New Roman" w:cs="Times New Roman"/>
          <w:sz w:val="24"/>
          <w:szCs w:val="24"/>
        </w:rPr>
        <w:t>и «Экология животных</w:t>
      </w:r>
      <w:r w:rsidRPr="000942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4246">
        <w:rPr>
          <w:rFonts w:ascii="Times New Roman" w:hAnsi="Times New Roman" w:cs="Times New Roman"/>
          <w:sz w:val="24"/>
          <w:szCs w:val="24"/>
        </w:rPr>
        <w:t xml:space="preserve">разработана  </w:t>
      </w:r>
      <w:r>
        <w:rPr>
          <w:rFonts w:ascii="Times New Roman" w:hAnsi="Times New Roman" w:cs="Times New Roman"/>
          <w:sz w:val="24"/>
          <w:szCs w:val="24"/>
        </w:rPr>
        <w:t>учителем биологии Куст И.В.</w:t>
      </w:r>
      <w:r w:rsidRPr="00094246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  к</w:t>
      </w:r>
      <w:r>
        <w:rPr>
          <w:rFonts w:ascii="Times New Roman" w:hAnsi="Times New Roman" w:cs="Times New Roman"/>
          <w:sz w:val="24"/>
          <w:szCs w:val="24"/>
        </w:rPr>
        <w:t>урсу</w:t>
      </w:r>
      <w:r w:rsidRPr="00094246">
        <w:rPr>
          <w:rFonts w:ascii="Times New Roman" w:hAnsi="Times New Roman" w:cs="Times New Roman"/>
          <w:sz w:val="24"/>
          <w:szCs w:val="24"/>
        </w:rPr>
        <w:t xml:space="preserve"> внеурочной деятельност</w:t>
      </w:r>
      <w:r w:rsidR="00C7511E">
        <w:rPr>
          <w:rFonts w:ascii="Times New Roman" w:hAnsi="Times New Roman" w:cs="Times New Roman"/>
          <w:sz w:val="24"/>
          <w:szCs w:val="24"/>
        </w:rPr>
        <w:t>и «Экология животных</w:t>
      </w:r>
      <w:r w:rsidRPr="000942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6804" w:rsidRPr="00094246" w:rsidRDefault="004E6804" w:rsidP="004E6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246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</w:t>
      </w:r>
      <w:r w:rsidR="00C7511E">
        <w:rPr>
          <w:rFonts w:ascii="Times New Roman" w:hAnsi="Times New Roman" w:cs="Times New Roman"/>
          <w:sz w:val="24"/>
          <w:szCs w:val="24"/>
        </w:rPr>
        <w:t>и «Экология животных</w:t>
      </w:r>
      <w:r w:rsidRPr="000942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42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4246">
        <w:rPr>
          <w:rFonts w:ascii="Times New Roman" w:hAnsi="Times New Roman" w:cs="Times New Roman"/>
          <w:sz w:val="24"/>
          <w:szCs w:val="24"/>
        </w:rPr>
        <w:t>является частью ООП ООО определяющей:</w:t>
      </w:r>
    </w:p>
    <w:p w:rsidR="004E6804" w:rsidRPr="00094246" w:rsidRDefault="004E6804" w:rsidP="004E6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246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4E6804" w:rsidRPr="00DC7DA2" w:rsidRDefault="004E6804" w:rsidP="004E6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246">
        <w:rPr>
          <w:rFonts w:ascii="Times New Roman" w:hAnsi="Times New Roman" w:cs="Times New Roman"/>
          <w:sz w:val="24"/>
          <w:szCs w:val="24"/>
        </w:rPr>
        <w:t>- планируемые результаты</w:t>
      </w:r>
      <w:r w:rsidRPr="00DC7DA2">
        <w:rPr>
          <w:rFonts w:ascii="Times New Roman" w:hAnsi="Times New Roman" w:cs="Times New Roman"/>
          <w:sz w:val="24"/>
          <w:szCs w:val="24"/>
        </w:rPr>
        <w:t xml:space="preserve"> (личностные, </w:t>
      </w:r>
      <w:proofErr w:type="spellStart"/>
      <w:r w:rsidRPr="00DC7D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C7DA2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4E6804" w:rsidRPr="00DC7DA2" w:rsidRDefault="004E6804" w:rsidP="004E6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DA2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4E6804" w:rsidRPr="00DC7DA2" w:rsidRDefault="004E6804" w:rsidP="004E6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DA2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</w:t>
      </w:r>
      <w:r>
        <w:rPr>
          <w:rFonts w:ascii="Times New Roman" w:hAnsi="Times New Roman" w:cs="Times New Roman"/>
          <w:sz w:val="24"/>
          <w:szCs w:val="24"/>
        </w:rPr>
        <w:t>по учебно-воспитательной работе.</w:t>
      </w:r>
      <w:r w:rsidRPr="00DC7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804" w:rsidRPr="00DC7DA2" w:rsidRDefault="006F600B" w:rsidP="004E680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</w:t>
      </w:r>
      <w:r w:rsidR="004E6804">
        <w:rPr>
          <w:rFonts w:ascii="Times New Roman" w:hAnsi="Times New Roman" w:cs="Times New Roman"/>
          <w:sz w:val="24"/>
          <w:szCs w:val="24"/>
        </w:rPr>
        <w:t>.08.2024</w:t>
      </w:r>
    </w:p>
    <w:p w:rsidR="004E6804" w:rsidRDefault="004E6804" w:rsidP="004E6804">
      <w:pPr>
        <w:spacing w:line="360" w:lineRule="auto"/>
      </w:pPr>
    </w:p>
    <w:p w:rsidR="004E6804" w:rsidRDefault="004E6804" w:rsidP="004E6804"/>
    <w:p w:rsidR="004E6804" w:rsidRDefault="004E6804" w:rsidP="004E6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804" w:rsidRDefault="004E6804" w:rsidP="004E6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804" w:rsidRDefault="004E6804" w:rsidP="004E6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804" w:rsidRDefault="004E6804" w:rsidP="004E6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804" w:rsidRDefault="004E6804" w:rsidP="004E6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804" w:rsidRDefault="004E6804" w:rsidP="004E6804">
      <w:pPr>
        <w:rPr>
          <w:rFonts w:ascii="Times New Roman" w:hAnsi="Times New Roman" w:cs="Times New Roman"/>
          <w:b/>
          <w:sz w:val="24"/>
          <w:szCs w:val="24"/>
        </w:rPr>
      </w:pPr>
    </w:p>
    <w:p w:rsidR="004E6804" w:rsidRDefault="004E6804" w:rsidP="004E6804">
      <w:pPr>
        <w:rPr>
          <w:rFonts w:ascii="Times New Roman" w:hAnsi="Times New Roman" w:cs="Times New Roman"/>
          <w:b/>
          <w:sz w:val="24"/>
          <w:szCs w:val="24"/>
        </w:rPr>
      </w:pPr>
    </w:p>
    <w:p w:rsidR="00D41E09" w:rsidRDefault="00D41E09" w:rsidP="004E6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09" w:rsidRDefault="00D41E09" w:rsidP="004E6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008938"/>
            <wp:effectExtent l="19050" t="0" r="3175" b="0"/>
            <wp:docPr id="1" name="Рисунок 1" descr="C:\Users\Ирина\Desktop\img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1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0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E09" w:rsidRDefault="00D41E09" w:rsidP="004E6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09" w:rsidRDefault="00D41E09" w:rsidP="004E6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09" w:rsidRDefault="00D41E09" w:rsidP="004E6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804" w:rsidRDefault="004E6804" w:rsidP="004E6804">
      <w:pPr>
        <w:rPr>
          <w:rFonts w:ascii="Times New Roman" w:hAnsi="Times New Roman" w:cs="Times New Roman"/>
          <w:sz w:val="24"/>
          <w:szCs w:val="24"/>
        </w:rPr>
      </w:pPr>
    </w:p>
    <w:p w:rsidR="004E6804" w:rsidRPr="001117A8" w:rsidRDefault="004E6804" w:rsidP="004E6804">
      <w:pPr>
        <w:rPr>
          <w:rFonts w:ascii="Times New Roman" w:hAnsi="Times New Roman" w:cs="Times New Roman"/>
          <w:sz w:val="24"/>
          <w:szCs w:val="24"/>
        </w:rPr>
      </w:pPr>
    </w:p>
    <w:p w:rsidR="00B2476A" w:rsidRDefault="00B2476A" w:rsidP="00743043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4"/>
          <w:szCs w:val="24"/>
        </w:rPr>
      </w:pPr>
    </w:p>
    <w:p w:rsidR="00B2476A" w:rsidRDefault="00C7511E" w:rsidP="00743043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743043" w:rsidRDefault="00743043" w:rsidP="007430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083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>
        <w:rPr>
          <w:rFonts w:ascii="Times New Roman" w:hAnsi="Times New Roman" w:cs="Times New Roman"/>
          <w:bCs/>
          <w:sz w:val="24"/>
          <w:szCs w:val="24"/>
        </w:rPr>
        <w:t>Экология животных</w:t>
      </w:r>
      <w:r w:rsidRPr="00891083">
        <w:rPr>
          <w:rFonts w:ascii="Times New Roman" w:hAnsi="Times New Roman" w:cs="Times New Roman"/>
          <w:sz w:val="24"/>
          <w:szCs w:val="24"/>
        </w:rPr>
        <w:t xml:space="preserve">» составлена на основе:  </w:t>
      </w:r>
      <w:proofErr w:type="gramStart"/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2F5910" w:rsidRPr="006D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5910" w:rsidRPr="006D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29.12.2012 № 273-ФЗ</w:t>
      </w:r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(ред. от 31.12.2014, с </w:t>
      </w:r>
      <w:proofErr w:type="spellStart"/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 </w:t>
      </w:r>
      <w:r w:rsidR="002F5910" w:rsidRPr="006D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02.05.2015) «Об образовании в Российской Федерации</w:t>
      </w:r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(с </w:t>
      </w:r>
      <w:proofErr w:type="spellStart"/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доп., вступ. в силу  </w:t>
      </w:r>
      <w:r w:rsidR="002F5910" w:rsidRPr="006D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31.03.2015)</w:t>
      </w:r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Федерального государственного образовательного </w:t>
      </w:r>
      <w:r w:rsidR="002F5910" w:rsidRPr="006D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</w:t>
      </w:r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5910" w:rsidRPr="006D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 </w:t>
      </w:r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утвержденного </w:t>
      </w:r>
      <w:r w:rsidR="002F5910" w:rsidRPr="006D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910" w:rsidRPr="006D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</w:t>
      </w:r>
      <w:r w:rsidR="002F5910" w:rsidRPr="006D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910" w:rsidRPr="006D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910" w:rsidRPr="006D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науки</w:t>
      </w:r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910" w:rsidRPr="006D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17.12.2010 № 1897</w:t>
      </w:r>
      <w:r w:rsidR="002F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F5910" w:rsidRPr="002F5910">
        <w:rPr>
          <w:rStyle w:val="c4c3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910" w:rsidRPr="006D1BF0">
        <w:rPr>
          <w:rStyle w:val="c4c3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2F5910">
        <w:rPr>
          <w:rStyle w:val="c4c3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5910" w:rsidRPr="006D1BF0">
        <w:rPr>
          <w:rStyle w:val="c4c3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и науки Росси</w:t>
      </w:r>
      <w:r w:rsidR="002F5910">
        <w:rPr>
          <w:rStyle w:val="c4c3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йской Федерации от 31.12.2015 № </w:t>
      </w:r>
      <w:r w:rsidR="002F5910" w:rsidRPr="006D1BF0">
        <w:rPr>
          <w:rStyle w:val="c4c3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1577 «О внесении изменений в федеральный государ</w:t>
      </w:r>
      <w:r w:rsidR="002F5910">
        <w:rPr>
          <w:rStyle w:val="c4c3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ственный образовательный</w:t>
      </w:r>
      <w:proofErr w:type="gramEnd"/>
      <w:r w:rsidR="002F5910">
        <w:rPr>
          <w:rStyle w:val="c4c3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910" w:rsidRPr="006D1BF0">
        <w:rPr>
          <w:rStyle w:val="c4c3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основного общего образования, утв</w:t>
      </w:r>
      <w:r w:rsidR="002F5910">
        <w:rPr>
          <w:rStyle w:val="c4c3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ержденный приказом Министерства </w:t>
      </w:r>
      <w:r w:rsidR="002F5910" w:rsidRPr="006D1BF0">
        <w:rPr>
          <w:rStyle w:val="c4c3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науки Российской Федерации от 17 декабря 2010 г. № 1897»</w:t>
      </w:r>
      <w:r w:rsidRPr="00891083">
        <w:rPr>
          <w:rStyle w:val="c4c3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</w:t>
      </w:r>
      <w:r w:rsidRPr="0089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«Экология животных» И.М.Швец.</w:t>
      </w:r>
    </w:p>
    <w:p w:rsidR="00743043" w:rsidRPr="00891083" w:rsidRDefault="00743043" w:rsidP="00743043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B542A0">
        <w:rPr>
          <w:color w:val="000000"/>
        </w:rPr>
        <w:t xml:space="preserve">Программа внеурочной деятельности по </w:t>
      </w:r>
      <w:r>
        <w:rPr>
          <w:color w:val="000000"/>
        </w:rPr>
        <w:t>реализации ФГОС ООО «Экология животных</w:t>
      </w:r>
      <w:r w:rsidRPr="00B542A0">
        <w:rPr>
          <w:color w:val="000000"/>
        </w:rPr>
        <w:t xml:space="preserve">» разработана с учетом типа и вида образовательного учреждения, образовательных потребностей и запросов обучающихся. Данная программа направлена на развитие потенциальных возможностей каждого ученика, сохранение и укрепление здоровья, внедрение исследовательских технологий, обеспечение доступности, эффективности и нового качества экологического </w:t>
      </w:r>
      <w:proofErr w:type="gramStart"/>
      <w:r w:rsidRPr="00B542A0">
        <w:rPr>
          <w:color w:val="000000"/>
        </w:rPr>
        <w:t>образования</w:t>
      </w:r>
      <w:proofErr w:type="gramEnd"/>
      <w:r w:rsidRPr="00B542A0">
        <w:rPr>
          <w:color w:val="000000"/>
        </w:rPr>
        <w:t xml:space="preserve"> </w:t>
      </w:r>
      <w:r>
        <w:rPr>
          <w:color w:val="000000"/>
        </w:rPr>
        <w:t>об</w:t>
      </w:r>
      <w:r w:rsidRPr="00B542A0">
        <w:rPr>
          <w:color w:val="000000"/>
        </w:rPr>
        <w:t>уча</w:t>
      </w:r>
      <w:r>
        <w:rPr>
          <w:color w:val="000000"/>
        </w:rPr>
        <w:t>ю</w:t>
      </w:r>
      <w:r w:rsidRPr="00B542A0">
        <w:rPr>
          <w:color w:val="000000"/>
        </w:rPr>
        <w:t>щихся в соответствии с ФГОС второго поколения</w:t>
      </w:r>
      <w:r>
        <w:rPr>
          <w:color w:val="000000"/>
        </w:rPr>
        <w:t>.</w:t>
      </w:r>
    </w:p>
    <w:p w:rsidR="00743043" w:rsidRDefault="00743043" w:rsidP="007430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создания программы обусловлена в первую очередь необходимостью формирования устойчивого познавательного интереса учащихся к изучению курса</w:t>
      </w:r>
    </w:p>
    <w:p w:rsidR="00743043" w:rsidRPr="00743043" w:rsidRDefault="00743043" w:rsidP="00601F8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382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382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</w:t>
      </w:r>
      <w:r w:rsidRPr="0074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="00382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кологической культуры обучающихся</w:t>
      </w:r>
      <w:r w:rsidRPr="0074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74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формирования экологической ответственности как основной черты личности на основе знаний о системном строении окружающей среды и понимания опасности надвигающийся экологической катастрофы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-</w:t>
      </w:r>
      <w:r w:rsidRPr="0074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показать всё многообразие связей животных с живой и неживой природой, </w:t>
      </w:r>
      <w:r w:rsidR="00A4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601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ос</w:t>
      </w:r>
      <w:r w:rsidR="00382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новные понятия о строении, видах</w:t>
      </w:r>
      <w:r w:rsidRPr="0074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живых существ, а так же </w:t>
      </w:r>
      <w:r w:rsidR="00382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Pr="0074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в сохранении экологического равновесия в природе.</w:t>
      </w:r>
    </w:p>
    <w:p w:rsidR="00601F8C" w:rsidRPr="003828F7" w:rsidRDefault="00601F8C" w:rsidP="003828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382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- формирование системы знаний в области экологии,                                                                                                                                                               - совершенствование  умения объяснять, преобразовывать информацию, подбирать дополнительную литературу, выполнять творческие работы исследовательского характера, наблюдать,                                                                                                                                -</w:t>
      </w:r>
      <w:r w:rsidR="00A461A0" w:rsidRPr="00382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2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волевых качест</w:t>
      </w:r>
      <w:r w:rsidR="00382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обучающихся,</w:t>
      </w:r>
      <w:r w:rsidRPr="00382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и умения проявлять активность в решении экологических проблем.                      </w:t>
      </w:r>
    </w:p>
    <w:p w:rsidR="00601F8C" w:rsidRPr="003828F7" w:rsidRDefault="00601F8C" w:rsidP="003828F7">
      <w:pPr>
        <w:spacing w:line="240" w:lineRule="auto"/>
        <w:ind w:firstLine="547"/>
        <w:rPr>
          <w:rFonts w:ascii="Times New Roman" w:hAnsi="Times New Roman" w:cs="Times New Roman"/>
          <w:sz w:val="24"/>
          <w:szCs w:val="24"/>
        </w:rPr>
      </w:pPr>
      <w:r w:rsidRPr="003828F7">
        <w:rPr>
          <w:rFonts w:ascii="Times New Roman" w:hAnsi="Times New Roman" w:cs="Times New Roman"/>
          <w:sz w:val="24"/>
          <w:szCs w:val="24"/>
        </w:rPr>
        <w:t>В примерном учебном плане общеобразовательных ор</w:t>
      </w:r>
      <w:r w:rsidR="00A461A0" w:rsidRPr="003828F7">
        <w:rPr>
          <w:rFonts w:ascii="Times New Roman" w:hAnsi="Times New Roman" w:cs="Times New Roman"/>
          <w:sz w:val="24"/>
          <w:szCs w:val="24"/>
        </w:rPr>
        <w:t>ганизаций Брянской области для 8</w:t>
      </w:r>
      <w:r w:rsidRPr="003828F7">
        <w:rPr>
          <w:rFonts w:ascii="Times New Roman" w:hAnsi="Times New Roman" w:cs="Times New Roman"/>
          <w:sz w:val="24"/>
          <w:szCs w:val="24"/>
        </w:rPr>
        <w:t xml:space="preserve"> класса предусмотрено ведение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3828F7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828F7">
        <w:rPr>
          <w:rFonts w:ascii="Times New Roman" w:hAnsi="Times New Roman" w:cs="Times New Roman"/>
          <w:sz w:val="24"/>
          <w:szCs w:val="24"/>
        </w:rPr>
        <w:t>, общекультурное). Духовно – нравственное  направление представ</w:t>
      </w:r>
      <w:r w:rsidR="00A461A0" w:rsidRPr="003828F7">
        <w:rPr>
          <w:rFonts w:ascii="Times New Roman" w:hAnsi="Times New Roman" w:cs="Times New Roman"/>
          <w:sz w:val="24"/>
          <w:szCs w:val="24"/>
        </w:rPr>
        <w:t>лено курсом «Э</w:t>
      </w:r>
      <w:r w:rsidRPr="003828F7">
        <w:rPr>
          <w:rFonts w:ascii="Times New Roman" w:hAnsi="Times New Roman" w:cs="Times New Roman"/>
          <w:sz w:val="24"/>
          <w:szCs w:val="24"/>
        </w:rPr>
        <w:t>кология животных», по желанию обучающихся и заявлениям родителей. Курс рассчитан на 34 часа, из расчета 1 час в неделю. Занятия проводятся во второй половине дня, продолжительность занятия 45 минут.</w:t>
      </w:r>
    </w:p>
    <w:p w:rsidR="00601F8C" w:rsidRDefault="00601F8C" w:rsidP="00601F8C">
      <w:pPr>
        <w:pStyle w:val="a3"/>
        <w:shd w:val="clear" w:color="auto" w:fill="FFFFFF"/>
        <w:spacing w:after="0" w:afterAutospacing="0"/>
        <w:rPr>
          <w:rStyle w:val="c4"/>
          <w:color w:val="000000"/>
        </w:rPr>
      </w:pPr>
      <w:r w:rsidRPr="005A64A2">
        <w:rPr>
          <w:rStyle w:val="c4"/>
          <w:b/>
          <w:color w:val="000000"/>
        </w:rPr>
        <w:t>Для реализации программы используется учебно-методический комплект</w:t>
      </w:r>
    </w:p>
    <w:p w:rsidR="005758FC" w:rsidRPr="005758FC" w:rsidRDefault="005758FC" w:rsidP="002E7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Бабенко В.Г.  учебник «Экология животных», 7 класс, М.: издательство «</w:t>
      </w:r>
      <w:proofErr w:type="spellStart"/>
      <w:r w:rsidRPr="0057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57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2009</w:t>
      </w:r>
    </w:p>
    <w:p w:rsidR="005758FC" w:rsidRPr="005758FC" w:rsidRDefault="005758FC" w:rsidP="002E7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7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Кучменко</w:t>
      </w:r>
      <w:proofErr w:type="spellEnd"/>
      <w:r w:rsidRPr="0057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Громова Л.А. рабочая тетрадь «Экология животных», 7 класс, М.: издательство «</w:t>
      </w:r>
      <w:proofErr w:type="spellStart"/>
      <w:r w:rsidRPr="0057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57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2011</w:t>
      </w:r>
    </w:p>
    <w:p w:rsidR="005758FC" w:rsidRDefault="005758FC" w:rsidP="002E7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Швец И.М. Экологическая составляющая курса биологии в основной школе: Сборник программ. – М.: «</w:t>
      </w:r>
      <w:proofErr w:type="spellStart"/>
      <w:r w:rsidRPr="0057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57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7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</w:t>
      </w:r>
      <w:proofErr w:type="gramEnd"/>
      <w:r w:rsidRPr="0057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раф», 2005 год</w:t>
      </w:r>
    </w:p>
    <w:p w:rsidR="00B2476A" w:rsidRPr="005758FC" w:rsidRDefault="00B2476A" w:rsidP="002E7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2476A" w:rsidRDefault="00B2476A" w:rsidP="00B247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для проведения лабораторных работ по биологии при использовании оборудования центра «Точка роста»</w:t>
      </w:r>
    </w:p>
    <w:p w:rsidR="00A42E67" w:rsidRDefault="00B2476A" w:rsidP="00B2476A">
      <w:pPr>
        <w:pStyle w:val="a3"/>
        <w:shd w:val="clear" w:color="auto" w:fill="FFFFFF"/>
        <w:spacing w:before="0" w:beforeAutospacing="0" w:after="187" w:afterAutospacing="0"/>
        <w:rPr>
          <w:rStyle w:val="c4c11c18"/>
          <w:b/>
          <w:bCs/>
          <w:color w:val="000000"/>
        </w:rPr>
      </w:pPr>
      <w:r>
        <w:t>Методические рекомендации для проведения лабораторных работ по экологии при использовании оборудования центра  «Точка роста</w:t>
      </w:r>
    </w:p>
    <w:p w:rsidR="005758FC" w:rsidRPr="0006582C" w:rsidRDefault="00AB7321" w:rsidP="00A42E67">
      <w:pPr>
        <w:pStyle w:val="a3"/>
        <w:shd w:val="clear" w:color="auto" w:fill="FFFFFF"/>
        <w:spacing w:before="0" w:beforeAutospacing="0" w:after="187" w:afterAutospacing="0"/>
        <w:rPr>
          <w:rStyle w:val="c4"/>
          <w:color w:val="000000"/>
          <w:sz w:val="28"/>
          <w:szCs w:val="28"/>
        </w:rPr>
      </w:pPr>
      <w:r w:rsidRPr="0006582C">
        <w:rPr>
          <w:rStyle w:val="c4c11c18"/>
          <w:b/>
          <w:bCs/>
          <w:color w:val="000000"/>
          <w:sz w:val="28"/>
          <w:szCs w:val="28"/>
        </w:rPr>
        <w:t>1.Результаты освоения курса внеурочной</w:t>
      </w:r>
      <w:r w:rsidR="00A42E67" w:rsidRPr="0006582C">
        <w:rPr>
          <w:rStyle w:val="c4c11c18"/>
          <w:b/>
          <w:bCs/>
          <w:color w:val="000000"/>
          <w:sz w:val="28"/>
          <w:szCs w:val="28"/>
        </w:rPr>
        <w:t xml:space="preserve"> деятельности «Экология животных</w:t>
      </w:r>
      <w:r w:rsidRPr="0006582C">
        <w:rPr>
          <w:rStyle w:val="c4c11c18"/>
          <w:b/>
          <w:bCs/>
          <w:color w:val="000000"/>
          <w:sz w:val="28"/>
          <w:szCs w:val="28"/>
        </w:rPr>
        <w:t>»</w:t>
      </w:r>
      <w:r w:rsidR="00ED35FC" w:rsidRPr="0006582C">
        <w:rPr>
          <w:rStyle w:val="c4c11c18"/>
          <w:b/>
          <w:bCs/>
          <w:color w:val="000000"/>
          <w:sz w:val="28"/>
          <w:szCs w:val="28"/>
        </w:rPr>
        <w:t>.</w:t>
      </w:r>
    </w:p>
    <w:p w:rsidR="00A42E67" w:rsidRPr="00A42E67" w:rsidRDefault="00A42E67" w:rsidP="00A42E6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68521C">
        <w:rPr>
          <w:b/>
          <w:bCs/>
          <w:i/>
          <w:color w:val="000000"/>
          <w:u w:val="single"/>
        </w:rPr>
        <w:t>Личностные результаты</w:t>
      </w:r>
      <w:r w:rsidRPr="0068521C">
        <w:rPr>
          <w:i/>
          <w:color w:val="000000"/>
          <w:u w:val="single"/>
        </w:rPr>
        <w:t>: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68521C">
        <w:rPr>
          <w:color w:val="000000"/>
        </w:rPr>
        <w:t>способности</w:t>
      </w:r>
      <w:proofErr w:type="gramEnd"/>
      <w:r w:rsidRPr="0068521C">
        <w:rPr>
          <w:color w:val="000000"/>
        </w:rPr>
        <w:t xml:space="preserve"> обучающихся к саморазвитию и самообразованию на основе мотивации к обучению и познанию, с учётом устойчивых познавательных интересов;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68521C">
        <w:rPr>
          <w:color w:val="000000"/>
        </w:rPr>
        <w:t>здоровьесберегающих</w:t>
      </w:r>
      <w:proofErr w:type="spellEnd"/>
      <w:r w:rsidRPr="0068521C">
        <w:rPr>
          <w:color w:val="000000"/>
        </w:rPr>
        <w:t xml:space="preserve"> технологий;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>
        <w:rPr>
          <w:color w:val="000000"/>
        </w:rPr>
        <w:t xml:space="preserve">формирование </w:t>
      </w:r>
      <w:r w:rsidRPr="0068521C">
        <w:rPr>
          <w:color w:val="000000"/>
        </w:rPr>
        <w:t>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>
        <w:rPr>
          <w:color w:val="000000"/>
        </w:rPr>
        <w:t xml:space="preserve">овладение </w:t>
      </w:r>
      <w:r w:rsidRPr="0068521C">
        <w:rPr>
          <w:color w:val="000000"/>
        </w:rPr>
        <w:t>системой экологических знаний и умений, навыками их применения в различных жизненных ситуациях;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>осознание ценности экологических  знаний, как важнейшего компонента научной картины мира;</w:t>
      </w:r>
    </w:p>
    <w:p w:rsidR="00A42E67" w:rsidRPr="00ED35FC" w:rsidRDefault="002F5910" w:rsidP="00A42E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>
        <w:rPr>
          <w:color w:val="000000"/>
        </w:rPr>
        <w:t>формирование</w:t>
      </w:r>
      <w:r w:rsidRPr="0068521C">
        <w:rPr>
          <w:color w:val="000000"/>
        </w:rPr>
        <w:t xml:space="preserve">  устойчивых установок социально-ответственного поведения в экологической среде – среде обитания всего живого, в том числе и человека.</w:t>
      </w:r>
    </w:p>
    <w:p w:rsidR="00A42E67" w:rsidRDefault="00A42E67" w:rsidP="00A42E6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u w:val="single"/>
        </w:rPr>
      </w:pPr>
    </w:p>
    <w:p w:rsidR="00A42E67" w:rsidRPr="00A42E67" w:rsidRDefault="00A42E67" w:rsidP="00A42E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b/>
          <w:bCs/>
          <w:i/>
          <w:color w:val="000000"/>
          <w:u w:val="single"/>
        </w:rPr>
        <w:t>Метапредметные</w:t>
      </w:r>
      <w:proofErr w:type="spellEnd"/>
      <w:r>
        <w:rPr>
          <w:b/>
          <w:bCs/>
          <w:i/>
          <w:color w:val="000000"/>
          <w:u w:val="single"/>
        </w:rPr>
        <w:t xml:space="preserve"> </w:t>
      </w:r>
      <w:r w:rsidRPr="00632C9F">
        <w:rPr>
          <w:b/>
          <w:bCs/>
          <w:i/>
          <w:color w:val="000000"/>
          <w:u w:val="single"/>
        </w:rPr>
        <w:t xml:space="preserve"> результат</w:t>
      </w:r>
      <w:r>
        <w:rPr>
          <w:b/>
          <w:bCs/>
          <w:i/>
          <w:color w:val="000000"/>
          <w:u w:val="single"/>
        </w:rPr>
        <w:t>ы</w:t>
      </w:r>
      <w:r w:rsidRPr="0068521C">
        <w:rPr>
          <w:color w:val="000000"/>
        </w:rPr>
        <w:t>: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>умение работать с разными источниками экологической информации: находить экологическую информацию в различных источниках (тексте учебника научно</w:t>
      </w:r>
      <w:r>
        <w:rPr>
          <w:color w:val="000000"/>
        </w:rPr>
        <w:t>-</w:t>
      </w:r>
      <w:r w:rsidRPr="0068521C">
        <w:rPr>
          <w:color w:val="000000"/>
        </w:rPr>
        <w:t>популярной литературе, биологических словарях и справочниках), анализировать и оценивать информацию;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lastRenderedPageBreak/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2F5910" w:rsidRPr="0068521C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2F5910" w:rsidRPr="002F5910" w:rsidRDefault="002F5910" w:rsidP="002F5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 w:rsidRPr="0068521C">
        <w:rPr>
          <w:color w:val="000000"/>
        </w:rPr>
        <w:t>формирование и развитие компетентности в области использования, информационно-коммуникационных технологий (</w:t>
      </w:r>
      <w:proofErr w:type="spellStart"/>
      <w:proofErr w:type="gramStart"/>
      <w:r w:rsidRPr="0068521C">
        <w:rPr>
          <w:color w:val="000000"/>
        </w:rPr>
        <w:t>ИКТ-компетенции</w:t>
      </w:r>
      <w:proofErr w:type="spellEnd"/>
      <w:proofErr w:type="gramEnd"/>
      <w:r w:rsidRPr="0068521C">
        <w:rPr>
          <w:color w:val="000000"/>
        </w:rPr>
        <w:t>).</w:t>
      </w:r>
    </w:p>
    <w:p w:rsidR="00016DA1" w:rsidRPr="00632C9F" w:rsidRDefault="00016DA1" w:rsidP="00016DA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632C9F">
        <w:rPr>
          <w:b/>
          <w:bCs/>
          <w:i/>
          <w:color w:val="000000"/>
          <w:u w:val="single"/>
        </w:rPr>
        <w:t>Предметные результаты:</w:t>
      </w:r>
    </w:p>
    <w:p w:rsidR="00016DA1" w:rsidRPr="0068521C" w:rsidRDefault="00016DA1" w:rsidP="00016D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>
        <w:rPr>
          <w:color w:val="000000"/>
        </w:rPr>
        <w:t xml:space="preserve">умение </w:t>
      </w:r>
      <w:r w:rsidRPr="0068521C">
        <w:rPr>
          <w:color w:val="000000"/>
        </w:rPr>
        <w:t>называть методы изучения</w:t>
      </w:r>
      <w:r w:rsidR="00ED35FC">
        <w:rPr>
          <w:color w:val="000000"/>
        </w:rPr>
        <w:t xml:space="preserve">, </w:t>
      </w:r>
      <w:r w:rsidRPr="0068521C">
        <w:rPr>
          <w:color w:val="000000"/>
        </w:rPr>
        <w:t xml:space="preserve"> применяемые в экологии;</w:t>
      </w:r>
    </w:p>
    <w:p w:rsidR="00016DA1" w:rsidRPr="0068521C" w:rsidRDefault="00016DA1" w:rsidP="00016D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>
        <w:rPr>
          <w:color w:val="000000"/>
        </w:rPr>
        <w:t>определение роли</w:t>
      </w:r>
      <w:r w:rsidRPr="0068521C">
        <w:rPr>
          <w:color w:val="000000"/>
        </w:rPr>
        <w:t xml:space="preserve"> в </w:t>
      </w:r>
      <w:r>
        <w:rPr>
          <w:color w:val="000000"/>
        </w:rPr>
        <w:t>природе различных групп живых организмов</w:t>
      </w:r>
      <w:r w:rsidRPr="0068521C">
        <w:rPr>
          <w:color w:val="000000"/>
        </w:rPr>
        <w:t>;</w:t>
      </w:r>
    </w:p>
    <w:p w:rsidR="00016DA1" w:rsidRPr="0068521C" w:rsidRDefault="00016DA1" w:rsidP="00016D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>
        <w:rPr>
          <w:color w:val="000000"/>
        </w:rPr>
        <w:t xml:space="preserve">объяснение роли живых организмов </w:t>
      </w:r>
      <w:r w:rsidRPr="0068521C">
        <w:rPr>
          <w:color w:val="000000"/>
        </w:rPr>
        <w:t xml:space="preserve"> в</w:t>
      </w:r>
      <w:r>
        <w:rPr>
          <w:color w:val="000000"/>
        </w:rPr>
        <w:t xml:space="preserve"> круговороте веществ экосистемы;</w:t>
      </w:r>
    </w:p>
    <w:p w:rsidR="00016DA1" w:rsidRDefault="00016DA1" w:rsidP="00016D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 </w:t>
      </w:r>
      <w:r>
        <w:rPr>
          <w:rStyle w:val="apple-converted-space"/>
          <w:color w:val="000000"/>
        </w:rPr>
        <w:t xml:space="preserve">умение </w:t>
      </w:r>
      <w:r w:rsidRPr="0068521C">
        <w:rPr>
          <w:color w:val="000000"/>
        </w:rPr>
        <w:t>приводить</w:t>
      </w:r>
      <w:r>
        <w:rPr>
          <w:color w:val="000000"/>
        </w:rPr>
        <w:t xml:space="preserve"> примеры приспособлений живых организмов</w:t>
      </w:r>
      <w:r w:rsidRPr="0068521C">
        <w:rPr>
          <w:color w:val="000000"/>
        </w:rPr>
        <w:t xml:space="preserve"> к среде обитания и объяснять их значение;</w:t>
      </w:r>
    </w:p>
    <w:p w:rsidR="00016DA1" w:rsidRDefault="00016DA1" w:rsidP="00016D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>
        <w:rPr>
          <w:color w:val="000000"/>
        </w:rPr>
        <w:t xml:space="preserve"> умение приводить примеры взаимоотношений между живыми организмами и объяснять их значение;</w:t>
      </w:r>
    </w:p>
    <w:p w:rsidR="00016DA1" w:rsidRDefault="00016DA1" w:rsidP="00016D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>
        <w:rPr>
          <w:color w:val="000000"/>
        </w:rPr>
        <w:t xml:space="preserve"> умение приводить примеры естественных и искусственных экосистем и давать им </w:t>
      </w: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>
        <w:rPr>
          <w:color w:val="000000"/>
        </w:rPr>
        <w:t>характеристику;</w:t>
      </w:r>
    </w:p>
    <w:p w:rsidR="00016DA1" w:rsidRPr="0068521C" w:rsidRDefault="00016DA1" w:rsidP="00016D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</w:t>
      </w:r>
      <w:r>
        <w:rPr>
          <w:color w:val="000000"/>
        </w:rPr>
        <w:t xml:space="preserve"> умение объяснять влияние хозяйственной деятельности человека на природу; </w:t>
      </w:r>
    </w:p>
    <w:p w:rsidR="00016DA1" w:rsidRPr="0068521C" w:rsidRDefault="00016DA1" w:rsidP="00016D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521C">
        <w:rPr>
          <w:color w:val="000000"/>
        </w:rPr>
        <w:t>•</w:t>
      </w:r>
      <w:r w:rsidRPr="0068521C">
        <w:rPr>
          <w:rStyle w:val="apple-converted-space"/>
          <w:color w:val="000000"/>
        </w:rPr>
        <w:t>  </w:t>
      </w:r>
      <w:r>
        <w:rPr>
          <w:color w:val="000000"/>
        </w:rPr>
        <w:t>понимание</w:t>
      </w:r>
      <w:r w:rsidRPr="0068521C">
        <w:rPr>
          <w:color w:val="000000"/>
        </w:rPr>
        <w:t xml:space="preserve"> смысл</w:t>
      </w:r>
      <w:r>
        <w:rPr>
          <w:color w:val="000000"/>
        </w:rPr>
        <w:t xml:space="preserve">а экологических </w:t>
      </w:r>
      <w:r w:rsidRPr="0068521C">
        <w:rPr>
          <w:color w:val="000000"/>
        </w:rPr>
        <w:t>терминов;</w:t>
      </w:r>
    </w:p>
    <w:p w:rsidR="00016DA1" w:rsidRPr="00E74AF1" w:rsidRDefault="00016DA1" w:rsidP="00016DA1">
      <w:pPr>
        <w:pStyle w:val="a3"/>
        <w:shd w:val="clear" w:color="auto" w:fill="FFFFFF"/>
        <w:spacing w:before="0" w:beforeAutospacing="0" w:after="0" w:afterAutospacing="0"/>
        <w:rPr>
          <w:rStyle w:val="c4c11c18"/>
          <w:color w:val="000000"/>
        </w:rPr>
      </w:pPr>
      <w:r w:rsidRPr="0068521C">
        <w:t>•</w:t>
      </w:r>
      <w:r w:rsidRPr="0068521C">
        <w:rPr>
          <w:rStyle w:val="apple-converted-space"/>
          <w:color w:val="000000"/>
        </w:rPr>
        <w:t>  </w:t>
      </w:r>
      <w:r>
        <w:t>проведение биологических опытов и экспериментов, объяснение их результатов; умение</w:t>
      </w:r>
      <w:r w:rsidRPr="0068521C">
        <w:t xml:space="preserve"> пользоваться лабораторным оборудованием и иметь простейшие навыки работы с микропрепаратами.</w:t>
      </w:r>
    </w:p>
    <w:p w:rsidR="005758FC" w:rsidRPr="00A42E67" w:rsidRDefault="00923F65" w:rsidP="00923F65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К концу 8 класса </w:t>
      </w:r>
      <w:proofErr w:type="gramStart"/>
      <w:r>
        <w:rPr>
          <w:b/>
          <w:bCs/>
          <w:color w:val="000000"/>
        </w:rPr>
        <w:t>обуча</w:t>
      </w:r>
      <w:r w:rsidR="00A42E67">
        <w:rPr>
          <w:b/>
          <w:bCs/>
          <w:color w:val="000000"/>
        </w:rPr>
        <w:t>ю</w:t>
      </w:r>
      <w:r>
        <w:rPr>
          <w:b/>
          <w:bCs/>
          <w:color w:val="000000"/>
        </w:rPr>
        <w:t>щиеся</w:t>
      </w:r>
      <w:proofErr w:type="gramEnd"/>
      <w:r>
        <w:rPr>
          <w:b/>
          <w:bCs/>
          <w:color w:val="000000"/>
        </w:rPr>
        <w:t xml:space="preserve"> научатся:</w:t>
      </w:r>
      <w:r w:rsidR="00A42E67">
        <w:rPr>
          <w:b/>
          <w:bCs/>
          <w:color w:val="000000"/>
        </w:rPr>
        <w:t xml:space="preserve">                                                                                                                     </w:t>
      </w:r>
      <w:r w:rsidRPr="00923F65">
        <w:rPr>
          <w:color w:val="000000"/>
        </w:rPr>
        <w:t>1.</w:t>
      </w:r>
      <w:r>
        <w:rPr>
          <w:color w:val="000000"/>
        </w:rPr>
        <w:t xml:space="preserve"> </w:t>
      </w:r>
      <w:r w:rsidR="005758FC" w:rsidRPr="00016DA1">
        <w:rPr>
          <w:color w:val="000000"/>
        </w:rPr>
        <w:t>Называть и описывать ощущения от восприятия различных экологических факторов с помощью различных органов чувств.</w:t>
      </w:r>
      <w:r w:rsidR="005758FC" w:rsidRPr="00016DA1">
        <w:rPr>
          <w:color w:val="000000"/>
        </w:rPr>
        <w:br/>
        <w:t>2. Описывать многообразие условий обитания животных. На</w:t>
      </w:r>
      <w:r w:rsidR="005758FC" w:rsidRPr="00016DA1">
        <w:rPr>
          <w:color w:val="000000"/>
        </w:rPr>
        <w:softHyphen/>
        <w:t>зывать основные возрастные периоды в онтогенезе животных различных классов.</w:t>
      </w:r>
      <w:r>
        <w:rPr>
          <w:color w:val="000000"/>
        </w:rPr>
        <w:t xml:space="preserve">                                                                                             </w:t>
      </w:r>
      <w:r w:rsidR="005758FC" w:rsidRPr="00016DA1">
        <w:rPr>
          <w:color w:val="000000"/>
        </w:rPr>
        <w:t>3. Приводить примеры экологического неблагополучия среди животных, различных форм взаимодействия между животными, разнообразия реакций животных на изменение раз</w:t>
      </w:r>
      <w:r w:rsidR="005758FC" w:rsidRPr="00016DA1">
        <w:rPr>
          <w:color w:val="000000"/>
        </w:rPr>
        <w:softHyphen/>
        <w:t>личных экологических факторов, редких и охраняемых жи</w:t>
      </w:r>
      <w:r w:rsidR="005758FC" w:rsidRPr="00016DA1">
        <w:rPr>
          <w:color w:val="000000"/>
        </w:rPr>
        <w:softHyphen/>
        <w:t>вотных своего региона.</w:t>
      </w:r>
      <w:r>
        <w:rPr>
          <w:color w:val="000000"/>
        </w:rPr>
        <w:t xml:space="preserve">                            </w:t>
      </w:r>
      <w:r w:rsidR="005758FC" w:rsidRPr="00016DA1">
        <w:rPr>
          <w:color w:val="000000"/>
        </w:rPr>
        <w:t>4. Объяснять взаимовлияние экологических факторов и живых организмов, особенности распространения животных в зави</w:t>
      </w:r>
      <w:r w:rsidR="005758FC" w:rsidRPr="00016DA1">
        <w:rPr>
          <w:color w:val="000000"/>
        </w:rPr>
        <w:softHyphen/>
        <w:t>симости от действия экологических факторов.</w:t>
      </w:r>
      <w:r>
        <w:rPr>
          <w:color w:val="000000"/>
        </w:rPr>
        <w:t xml:space="preserve">                                                </w:t>
      </w:r>
      <w:r w:rsidR="005758FC" w:rsidRPr="00016DA1">
        <w:rPr>
          <w:color w:val="000000"/>
        </w:rPr>
        <w:t>5. Давать характеристику основным видам приспособлений жи</w:t>
      </w:r>
      <w:r w:rsidR="005758FC" w:rsidRPr="00016DA1">
        <w:rPr>
          <w:color w:val="000000"/>
        </w:rPr>
        <w:softHyphen/>
        <w:t>вотных к различным экологическим факторам и их совокуп</w:t>
      </w:r>
      <w:r w:rsidR="005758FC" w:rsidRPr="00016DA1">
        <w:rPr>
          <w:color w:val="000000"/>
        </w:rPr>
        <w:softHyphen/>
        <w:t>ности, основным средам обитания животных.</w:t>
      </w:r>
      <w:r>
        <w:rPr>
          <w:color w:val="000000"/>
        </w:rPr>
        <w:t xml:space="preserve">                             </w:t>
      </w:r>
      <w:r w:rsidR="005758FC" w:rsidRPr="00016DA1">
        <w:rPr>
          <w:color w:val="000000"/>
        </w:rPr>
        <w:t>6. Объяснять взаимоотношения между животными разных ви</w:t>
      </w:r>
      <w:r w:rsidR="005758FC" w:rsidRPr="00016DA1">
        <w:rPr>
          <w:color w:val="000000"/>
        </w:rPr>
        <w:softHyphen/>
        <w:t>дов, состояние популяций животных по динамике популяци</w:t>
      </w:r>
      <w:r w:rsidR="005758FC" w:rsidRPr="00016DA1">
        <w:rPr>
          <w:color w:val="000000"/>
        </w:rPr>
        <w:softHyphen/>
        <w:t>онных характеристик.</w:t>
      </w:r>
      <w:r>
        <w:rPr>
          <w:color w:val="000000"/>
        </w:rPr>
        <w:t xml:space="preserve">                                                                         </w:t>
      </w:r>
      <w:r w:rsidR="005758FC" w:rsidRPr="00016DA1">
        <w:rPr>
          <w:color w:val="000000"/>
        </w:rPr>
        <w:t xml:space="preserve">7. Объяснять значение различных экологических факторов для существования животных в экосистеме и для хозяйственных нужд человека; значение </w:t>
      </w:r>
      <w:proofErr w:type="spellStart"/>
      <w:r w:rsidR="005758FC" w:rsidRPr="00016DA1">
        <w:rPr>
          <w:color w:val="000000"/>
        </w:rPr>
        <w:t>биоразнообразия</w:t>
      </w:r>
      <w:proofErr w:type="spellEnd"/>
      <w:r w:rsidR="005758FC" w:rsidRPr="00016DA1">
        <w:rPr>
          <w:color w:val="000000"/>
        </w:rPr>
        <w:t xml:space="preserve"> животного мира для устойчивого развития экосистем.</w:t>
      </w:r>
    </w:p>
    <w:p w:rsidR="005758FC" w:rsidRDefault="00923F65" w:rsidP="00016DA1">
      <w:pPr>
        <w:pStyle w:val="a3"/>
        <w:shd w:val="clear" w:color="auto" w:fill="FFFFFF"/>
        <w:rPr>
          <w:color w:val="000000"/>
        </w:rPr>
      </w:pPr>
      <w:proofErr w:type="gramStart"/>
      <w:r>
        <w:rPr>
          <w:b/>
          <w:color w:val="000000"/>
        </w:rPr>
        <w:lastRenderedPageBreak/>
        <w:t>Обучающиеся</w:t>
      </w:r>
      <w:proofErr w:type="gramEnd"/>
      <w:r>
        <w:rPr>
          <w:b/>
          <w:color w:val="000000"/>
        </w:rPr>
        <w:t xml:space="preserve"> получат возможность</w:t>
      </w:r>
      <w:r w:rsidRPr="00923F65">
        <w:rPr>
          <w:b/>
          <w:color w:val="000000"/>
        </w:rPr>
        <w:t>:</w:t>
      </w:r>
      <w:r w:rsidR="00A42E67">
        <w:rPr>
          <w:b/>
          <w:color w:val="000000"/>
        </w:rPr>
        <w:t xml:space="preserve">                                                                                                       </w:t>
      </w:r>
      <w:r>
        <w:rPr>
          <w:color w:val="000000"/>
        </w:rPr>
        <w:t>1</w:t>
      </w:r>
      <w:r w:rsidR="005758FC" w:rsidRPr="00016DA1">
        <w:rPr>
          <w:color w:val="000000"/>
        </w:rPr>
        <w:t>. Понимать роль и значение человека для сохранения разнооб</w:t>
      </w:r>
      <w:r w:rsidR="005758FC" w:rsidRPr="00016DA1">
        <w:rPr>
          <w:color w:val="000000"/>
        </w:rPr>
        <w:softHyphen/>
        <w:t xml:space="preserve">разных сред обитания животных, понимать роль человека в изменении численности отдельных видов животных и в уменьшении их </w:t>
      </w:r>
      <w:proofErr w:type="spellStart"/>
      <w:r w:rsidR="005758FC" w:rsidRPr="00016DA1">
        <w:rPr>
          <w:color w:val="000000"/>
        </w:rPr>
        <w:t>биоразнообразия</w:t>
      </w:r>
      <w:proofErr w:type="spellEnd"/>
      <w:r w:rsidR="005758FC" w:rsidRPr="00016DA1">
        <w:rPr>
          <w:color w:val="000000"/>
        </w:rPr>
        <w:t>.</w:t>
      </w:r>
      <w:r>
        <w:rPr>
          <w:color w:val="000000"/>
        </w:rPr>
        <w:t xml:space="preserve">                                                                                                              2</w:t>
      </w:r>
      <w:r w:rsidR="005758FC" w:rsidRPr="00016DA1">
        <w:rPr>
          <w:color w:val="000000"/>
        </w:rPr>
        <w:t>. Объяснять роль и значение животных в распространении живого вещества на планете Земля.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3</w:t>
      </w:r>
      <w:r w:rsidR="005758FC" w:rsidRPr="00016DA1">
        <w:rPr>
          <w:color w:val="000000"/>
        </w:rPr>
        <w:t>. Прогнозировать изменения в развитии животного мира Зем</w:t>
      </w:r>
      <w:r w:rsidR="005758FC" w:rsidRPr="00016DA1">
        <w:rPr>
          <w:color w:val="000000"/>
        </w:rPr>
        <w:softHyphen/>
        <w:t>ли под воздействием природоохранной, селекционной, ген</w:t>
      </w:r>
      <w:r w:rsidR="005758FC" w:rsidRPr="00016DA1">
        <w:rPr>
          <w:color w:val="000000"/>
        </w:rPr>
        <w:softHyphen/>
        <w:t>но-инженерной деятельности человечества, а также деятель</w:t>
      </w:r>
      <w:r w:rsidR="005758FC" w:rsidRPr="00016DA1">
        <w:rPr>
          <w:color w:val="000000"/>
        </w:rPr>
        <w:softHyphen/>
        <w:t>ности по созданию клонов.</w:t>
      </w:r>
      <w:r>
        <w:rPr>
          <w:color w:val="000000"/>
        </w:rPr>
        <w:t xml:space="preserve">                                                                                                                      4</w:t>
      </w:r>
      <w:r w:rsidR="005758FC" w:rsidRPr="00016DA1">
        <w:rPr>
          <w:color w:val="000000"/>
        </w:rPr>
        <w:t>. Применять знания по аутоэкологии животных для ухода за домашними и сельскохозяйственными животными.</w:t>
      </w:r>
      <w:r>
        <w:rPr>
          <w:color w:val="000000"/>
        </w:rPr>
        <w:t xml:space="preserve">                                                                                                               5</w:t>
      </w:r>
      <w:r w:rsidR="005758FC" w:rsidRPr="00016DA1">
        <w:rPr>
          <w:color w:val="000000"/>
        </w:rPr>
        <w:t>. Называть этические нормы взаимоотношений человека с жи</w:t>
      </w:r>
      <w:r w:rsidR="005758FC" w:rsidRPr="00016DA1">
        <w:rPr>
          <w:color w:val="000000"/>
        </w:rPr>
        <w:softHyphen/>
        <w:t>выми объектами природы.</w:t>
      </w:r>
    </w:p>
    <w:p w:rsidR="00013A7E" w:rsidRPr="005F15B1" w:rsidRDefault="00013A7E" w:rsidP="00ED3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5F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реализации программы внеурочной деятельности предусмотрены следующие </w:t>
      </w:r>
      <w:r w:rsidRPr="00ED35FC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работы</w:t>
      </w:r>
      <w:r w:rsidRPr="00ED35FC">
        <w:rPr>
          <w:rFonts w:ascii="Times New Roman" w:hAnsi="Times New Roman" w:cs="Times New Roman"/>
          <w:sz w:val="24"/>
          <w:szCs w:val="24"/>
        </w:rPr>
        <w:t>: рассказ, сообщение, беседа, экскурси</w:t>
      </w:r>
      <w:r w:rsidR="00ED35FC">
        <w:rPr>
          <w:rFonts w:ascii="Times New Roman" w:hAnsi="Times New Roman" w:cs="Times New Roman"/>
          <w:color w:val="0000FF"/>
          <w:sz w:val="24"/>
          <w:szCs w:val="24"/>
        </w:rPr>
        <w:t xml:space="preserve">я, </w:t>
      </w:r>
      <w:r w:rsidRPr="00ED35FC">
        <w:rPr>
          <w:rFonts w:ascii="Times New Roman" w:hAnsi="Times New Roman" w:cs="Times New Roman"/>
          <w:sz w:val="24"/>
          <w:szCs w:val="24"/>
        </w:rPr>
        <w:t xml:space="preserve"> практические занятия, исследовательские</w:t>
      </w:r>
      <w:r w:rsidRPr="005F15B1">
        <w:rPr>
          <w:rFonts w:ascii="Times New Roman" w:hAnsi="Times New Roman" w:cs="Times New Roman"/>
          <w:sz w:val="24"/>
          <w:szCs w:val="24"/>
        </w:rPr>
        <w:t xml:space="preserve"> проекты, конференции, ф</w:t>
      </w:r>
      <w:r w:rsidR="00ED35FC">
        <w:rPr>
          <w:rFonts w:ascii="Times New Roman" w:hAnsi="Times New Roman" w:cs="Times New Roman"/>
          <w:sz w:val="24"/>
          <w:szCs w:val="24"/>
        </w:rPr>
        <w:t xml:space="preserve">отовыставки и </w:t>
      </w:r>
      <w:proofErr w:type="spellStart"/>
      <w:r w:rsidR="00ED35FC">
        <w:rPr>
          <w:rFonts w:ascii="Times New Roman" w:hAnsi="Times New Roman" w:cs="Times New Roman"/>
          <w:sz w:val="24"/>
          <w:szCs w:val="24"/>
        </w:rPr>
        <w:t>фотоотчёты</w:t>
      </w:r>
      <w:proofErr w:type="spellEnd"/>
      <w:proofErr w:type="gramStart"/>
      <w:r w:rsidR="00ED35FC">
        <w:rPr>
          <w:rFonts w:ascii="Times New Roman" w:hAnsi="Times New Roman" w:cs="Times New Roman"/>
          <w:sz w:val="24"/>
          <w:szCs w:val="24"/>
        </w:rPr>
        <w:t xml:space="preserve"> </w:t>
      </w:r>
      <w:r w:rsidRPr="005F15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15B1">
        <w:rPr>
          <w:rFonts w:ascii="Times New Roman" w:hAnsi="Times New Roman" w:cs="Times New Roman"/>
          <w:sz w:val="24"/>
          <w:szCs w:val="24"/>
        </w:rPr>
        <w:t xml:space="preserve">  “круглые столы”. </w:t>
      </w:r>
      <w:r w:rsidR="00ED35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F15B1">
        <w:rPr>
          <w:rFonts w:ascii="Times New Roman" w:hAnsi="Times New Roman" w:cs="Times New Roman"/>
          <w:sz w:val="24"/>
          <w:szCs w:val="24"/>
        </w:rPr>
        <w:t xml:space="preserve">Место проведения занятий определяется спецификой тем: теоретические и практические занятия могут проходить как в школе, так  и на открытом пространстве.                                      </w:t>
      </w:r>
      <w:r w:rsidRPr="005F15B1">
        <w:rPr>
          <w:rFonts w:ascii="Times New Roman" w:hAnsi="Times New Roman" w:cs="Times New Roman"/>
          <w:sz w:val="24"/>
          <w:szCs w:val="24"/>
          <w:u w:val="single"/>
        </w:rPr>
        <w:t xml:space="preserve">Для реализации программы запланированы следующие </w:t>
      </w:r>
      <w:r w:rsidRPr="005F15B1">
        <w:rPr>
          <w:rFonts w:ascii="Times New Roman" w:hAnsi="Times New Roman" w:cs="Times New Roman"/>
          <w:bCs/>
          <w:sz w:val="24"/>
          <w:szCs w:val="24"/>
          <w:u w:val="single"/>
        </w:rPr>
        <w:t>виды внеурочной деятельности</w:t>
      </w:r>
      <w:r w:rsidRPr="005F15B1">
        <w:rPr>
          <w:rFonts w:ascii="Times New Roman" w:hAnsi="Times New Roman" w:cs="Times New Roman"/>
          <w:sz w:val="24"/>
          <w:szCs w:val="24"/>
        </w:rPr>
        <w:t>: исследовательская, познавательная деятельность, проблемно-ценностное общение.</w:t>
      </w:r>
    </w:p>
    <w:p w:rsidR="0006582C" w:rsidRDefault="00013A7E" w:rsidP="00013A7E">
      <w:pPr>
        <w:pStyle w:val="c15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  <w:r w:rsidRPr="0006582C">
        <w:rPr>
          <w:rStyle w:val="c12"/>
          <w:b/>
          <w:bCs/>
          <w:color w:val="000000"/>
          <w:sz w:val="28"/>
          <w:szCs w:val="28"/>
        </w:rPr>
        <w:t>2.Содержание курса внеурочной д</w:t>
      </w:r>
      <w:r w:rsidR="00ED35FC" w:rsidRPr="0006582C">
        <w:rPr>
          <w:rStyle w:val="c12"/>
          <w:b/>
          <w:bCs/>
          <w:color w:val="000000"/>
          <w:sz w:val="28"/>
          <w:szCs w:val="28"/>
        </w:rPr>
        <w:t>еятельности</w:t>
      </w:r>
    </w:p>
    <w:p w:rsidR="00013A7E" w:rsidRPr="0006582C" w:rsidRDefault="00ED35FC" w:rsidP="00013A7E">
      <w:pPr>
        <w:pStyle w:val="c15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28"/>
          <w:szCs w:val="28"/>
        </w:rPr>
      </w:pPr>
      <w:r w:rsidRPr="0006582C">
        <w:rPr>
          <w:rStyle w:val="c12"/>
          <w:b/>
          <w:bCs/>
          <w:color w:val="000000"/>
          <w:sz w:val="28"/>
          <w:szCs w:val="28"/>
        </w:rPr>
        <w:t xml:space="preserve"> «Экология животных».</w:t>
      </w:r>
    </w:p>
    <w:p w:rsidR="00013A7E" w:rsidRPr="005F15B1" w:rsidRDefault="00013A7E" w:rsidP="00013A7E">
      <w:pPr>
        <w:pStyle w:val="c15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F15B1">
        <w:rPr>
          <w:b/>
          <w:bCs/>
          <w:color w:val="000000"/>
        </w:rPr>
        <w:t>Тема 1. Экология животных: раздел науки и учебный предмет (1 ч)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Экология животных как раздел науки. Биосферная роль животных на планете Земля. Многообразие влияния животных на окружающую среду. Особенности взаимодействия животных с окружающей средой. Экология животных как учебный предмет.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i/>
          <w:iCs/>
          <w:color w:val="000000"/>
        </w:rPr>
        <w:t>Основные понятия</w:t>
      </w:r>
      <w:r w:rsidRPr="005F15B1">
        <w:rPr>
          <w:b/>
          <w:bCs/>
          <w:i/>
          <w:iCs/>
          <w:color w:val="000000"/>
        </w:rPr>
        <w:t>: </w:t>
      </w:r>
      <w:r w:rsidRPr="005F15B1">
        <w:rPr>
          <w:color w:val="000000"/>
        </w:rPr>
        <w:t>экология животных, биосферная роль животных,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взаимосвязь животных с окружающей средой.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F15B1">
        <w:rPr>
          <w:b/>
          <w:bCs/>
          <w:color w:val="000000"/>
        </w:rPr>
        <w:t>Тема 2. У</w:t>
      </w:r>
      <w:r>
        <w:rPr>
          <w:b/>
          <w:bCs/>
          <w:color w:val="000000"/>
        </w:rPr>
        <w:t>словия существования животных (5</w:t>
      </w:r>
      <w:r w:rsidRPr="005F15B1">
        <w:rPr>
          <w:b/>
          <w:bCs/>
          <w:color w:val="000000"/>
        </w:rPr>
        <w:t xml:space="preserve"> ч)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Многообразие условий обитания. Среды жизни. Взаимосвязи организма и среды обитания. Предельные условия существования животных.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F15B1">
        <w:rPr>
          <w:i/>
          <w:iCs/>
          <w:color w:val="000000"/>
        </w:rPr>
        <w:t>Основные понятия: </w:t>
      </w:r>
      <w:r w:rsidRPr="005F15B1">
        <w:rPr>
          <w:color w:val="000000"/>
        </w:rPr>
        <w:t>среда обитания, условия существования, изменчивость условий, автотрофы, гетеротрофы, пассивное питание, активное питание.</w:t>
      </w:r>
      <w:proofErr w:type="gramEnd"/>
    </w:p>
    <w:p w:rsidR="005F15B1" w:rsidRPr="005F15B1" w:rsidRDefault="005D73DB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Экскурсия</w:t>
      </w:r>
      <w:r w:rsidR="005F15B1" w:rsidRPr="005F15B1">
        <w:rPr>
          <w:b/>
          <w:bCs/>
          <w:color w:val="000000"/>
        </w:rPr>
        <w:t>. </w:t>
      </w:r>
      <w:r w:rsidR="005F15B1" w:rsidRPr="005F15B1">
        <w:rPr>
          <w:color w:val="000000"/>
        </w:rPr>
        <w:t>Условия обитания животных. (Экскурсия проводится на любой объект, где можно познакомиться с условиями обитания животных.)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F15B1">
        <w:rPr>
          <w:b/>
          <w:bCs/>
          <w:color w:val="000000"/>
        </w:rPr>
        <w:t>Тема 3. Среды жизни (5 ч)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Наземная среда обитания. Животный мир суши. Особенность условий обитания и разнообразие животных тундры, лесов умеренной зоны, степей, саванн и прерий, пустынь, тропических лесов, горных областей.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Водная среда обитания. Условия обитания животных в воде. Отличия от условий обитания на суше. Приспособление животных к жизни в воде. Особенности жизни животных в морях и океанах, в пресных водоемах.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Почва как среда обитания животных. Животный мир почвы. Приспособления у животных к жизни в почве. Почвенные животные и плодородие почвы.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Живой организм как среда обитания животных. Приспособления у животных к жизни в живых организмах.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i/>
          <w:iCs/>
          <w:color w:val="000000"/>
        </w:rPr>
        <w:lastRenderedPageBreak/>
        <w:t>Основные понятия: </w:t>
      </w:r>
      <w:r w:rsidRPr="005F15B1">
        <w:rPr>
          <w:color w:val="000000"/>
        </w:rPr>
        <w:t>видовое разнообразие, природно-химические зоны Земли, суша, водоемы как жилище, бентос, планктон, почва как специфическая среда обитания животных.</w:t>
      </w:r>
    </w:p>
    <w:p w:rsidR="005F15B1" w:rsidRPr="005F15B1" w:rsidRDefault="005F15B1" w:rsidP="005D73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F15B1">
        <w:rPr>
          <w:b/>
          <w:bCs/>
          <w:color w:val="000000"/>
        </w:rPr>
        <w:t>Тема 4. Жилища в жизни животных (1 ч)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Жилище как среда обитания и одно из важнейших условий существования животных. Разнообразие жилищ.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F15B1">
        <w:rPr>
          <w:i/>
          <w:iCs/>
          <w:color w:val="000000"/>
        </w:rPr>
        <w:t>Основные понятия: </w:t>
      </w:r>
      <w:r w:rsidRPr="005F15B1">
        <w:rPr>
          <w:color w:val="000000"/>
        </w:rPr>
        <w:t>жилище животного, многообразие жилищ: дупло, нора, логово, лежбище, лежка, гнездо.</w:t>
      </w:r>
      <w:proofErr w:type="gramEnd"/>
    </w:p>
    <w:p w:rsidR="005F15B1" w:rsidRPr="005F15B1" w:rsidRDefault="005F15B1" w:rsidP="005D73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F15B1">
        <w:rPr>
          <w:b/>
          <w:bCs/>
          <w:color w:val="000000"/>
        </w:rPr>
        <w:t>Тема 5. Биотические экологические факторы в жизни животных (3 ч)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Животные и растения. Взаимное влияние животных и растений. Значение животных в жизни растений. Растения в жизни животных.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Взаимоотношения между животными. Внутривидовые взаимоотношения, связанные с размножением. Взаимоотношения между родителями и потомством. Групповой образ жизни, лидерство и подчиненность.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 xml:space="preserve">Отношения между животными различных видов. Различные формы взаимодействия между животными. Пищевые связи. Хищники и жертвы. Отношения «паразит - хозяин». Нахлебничество. </w:t>
      </w:r>
      <w:proofErr w:type="spellStart"/>
      <w:r w:rsidRPr="005F15B1">
        <w:rPr>
          <w:color w:val="000000"/>
        </w:rPr>
        <w:t>Квартирантство</w:t>
      </w:r>
      <w:proofErr w:type="spellEnd"/>
      <w:r w:rsidRPr="005F15B1">
        <w:rPr>
          <w:color w:val="000000"/>
        </w:rPr>
        <w:t>. Конкурентные и взаимовыгодные отношения между животными.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i/>
          <w:iCs/>
          <w:color w:val="000000"/>
        </w:rPr>
        <w:t>Основные понятия: </w:t>
      </w:r>
      <w:r w:rsidRPr="005F15B1">
        <w:rPr>
          <w:color w:val="000000"/>
        </w:rPr>
        <w:t>внутривидовые взаимоотношения, территориальные взаимоотношения, жизненное пространство, хищник и жертва, пищевые связи, взаимное</w:t>
      </w:r>
    </w:p>
    <w:p w:rsid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приспособление, сожительство, взаимопомощь.</w:t>
      </w:r>
    </w:p>
    <w:p w:rsidR="005F15B1" w:rsidRPr="005F15B1" w:rsidRDefault="008A34C4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34C4">
        <w:rPr>
          <w:bCs/>
          <w:color w:val="000000"/>
        </w:rPr>
        <w:t xml:space="preserve">Проект </w:t>
      </w:r>
      <w:r w:rsidRPr="008A34C4">
        <w:rPr>
          <w:color w:val="000000"/>
        </w:rPr>
        <w:t> «Типы</w:t>
      </w:r>
      <w:r w:rsidRPr="008561C2">
        <w:rPr>
          <w:color w:val="000000"/>
        </w:rPr>
        <w:t xml:space="preserve"> взаимоотношений насекомых нашей местности»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F15B1">
        <w:rPr>
          <w:b/>
          <w:bCs/>
          <w:color w:val="000000"/>
        </w:rPr>
        <w:t>Тема 6.</w:t>
      </w:r>
      <w:r w:rsidRPr="005F15B1">
        <w:rPr>
          <w:b/>
          <w:bCs/>
          <w:i/>
          <w:iCs/>
          <w:color w:val="000000"/>
        </w:rPr>
        <w:t> </w:t>
      </w:r>
      <w:r w:rsidRPr="005F15B1">
        <w:rPr>
          <w:b/>
          <w:bCs/>
          <w:color w:val="000000"/>
        </w:rPr>
        <w:t>Свет в жизни животных (1ч)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Отношение животных к свету. Свет как экологический фактор. Дневные и ночные животные. Особенности распространения животных в зависимости от светового режима.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i/>
          <w:iCs/>
          <w:color w:val="000000"/>
        </w:rPr>
        <w:t>Основные понятия: </w:t>
      </w:r>
      <w:r w:rsidRPr="005F15B1">
        <w:rPr>
          <w:color w:val="000000"/>
        </w:rPr>
        <w:t>органы зрения и органы свечения, дневные животные, ночные животные, световой режим.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F15B1">
        <w:rPr>
          <w:b/>
          <w:bCs/>
          <w:color w:val="000000"/>
        </w:rPr>
        <w:t>Тема 7. Вода в жизни животных (2 ч)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Значение воды в жизни животных. Вода как необходимое условие жизни животных. Влажность как экологический фактор. Экологические группы животных по отношению к воде. Приспособление животных к различным условиям влажности. Поступление воды в организм животного и ее выделение.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i/>
          <w:iCs/>
          <w:color w:val="000000"/>
        </w:rPr>
        <w:t>Основные понятия: </w:t>
      </w:r>
      <w:r w:rsidRPr="005F15B1">
        <w:rPr>
          <w:color w:val="000000"/>
        </w:rPr>
        <w:t>содержание воды, поступление воды в организм, выделение воды из организма.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F15B1">
        <w:rPr>
          <w:b/>
          <w:bCs/>
          <w:color w:val="000000"/>
        </w:rPr>
        <w:t>Тема 8. Температура в жизни животных (2 ч)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Значение тепла для жизнедеятельности животных. Температура как экологический фактор. Экологические группы животных по отношению к теплу.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Холоднокровные и теплокровные животные. Реакции животных на изменения температуры. Способы регуляции теплоотдачи у животных.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i/>
          <w:iCs/>
          <w:color w:val="000000"/>
        </w:rPr>
        <w:t>Основные понятия: </w:t>
      </w:r>
      <w:r w:rsidRPr="005F15B1">
        <w:rPr>
          <w:color w:val="000000"/>
        </w:rPr>
        <w:t>холоднокровные животные, двигательная активность, спячка, оцепенение, теплокровные животные.</w:t>
      </w:r>
    </w:p>
    <w:p w:rsidR="005F15B1" w:rsidRPr="005F15B1" w:rsidRDefault="005D73DB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Лабораторная работа</w:t>
      </w:r>
      <w:r w:rsidR="005F15B1" w:rsidRPr="005F15B1">
        <w:rPr>
          <w:b/>
          <w:bCs/>
          <w:color w:val="000000"/>
        </w:rPr>
        <w:t>.</w:t>
      </w:r>
      <w:r w:rsidR="005F15B1" w:rsidRPr="005F15B1">
        <w:rPr>
          <w:color w:val="000000"/>
        </w:rPr>
        <w:t> Движение амебы при разных температурах. (Определяется время образования ложноножек амебы при комнатной температуре и при охлаждении — формируется умение ставить цель эксперимента.)</w:t>
      </w:r>
    </w:p>
    <w:p w:rsidR="005F15B1" w:rsidRPr="005F15B1" w:rsidRDefault="005D73DB" w:rsidP="005F15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bCs/>
          <w:color w:val="000000"/>
        </w:rPr>
        <w:t>Тема 9. Воздух</w:t>
      </w:r>
      <w:r w:rsidR="005F15B1" w:rsidRPr="005F15B1">
        <w:rPr>
          <w:b/>
          <w:bCs/>
          <w:color w:val="000000"/>
        </w:rPr>
        <w:t xml:space="preserve"> в жизни животных </w:t>
      </w:r>
      <w:r>
        <w:rPr>
          <w:b/>
          <w:bCs/>
          <w:color w:val="000000"/>
        </w:rPr>
        <w:t>(2</w:t>
      </w:r>
      <w:r w:rsidR="005F15B1" w:rsidRPr="005F15B1">
        <w:rPr>
          <w:b/>
          <w:bCs/>
          <w:color w:val="000000"/>
        </w:rPr>
        <w:t xml:space="preserve"> ч)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З</w:t>
      </w:r>
      <w:r w:rsidR="005D73DB">
        <w:rPr>
          <w:color w:val="000000"/>
        </w:rPr>
        <w:t>начение воздуха в жизни животны</w:t>
      </w:r>
      <w:r w:rsidRPr="005F15B1">
        <w:rPr>
          <w:color w:val="000000"/>
        </w:rPr>
        <w:t>х. Газовый состав и движение масс воздуха как эколог</w:t>
      </w:r>
      <w:r w:rsidR="005D73DB">
        <w:rPr>
          <w:color w:val="000000"/>
        </w:rPr>
        <w:t>ические факторы в жизни животны</w:t>
      </w:r>
      <w:r w:rsidRPr="005F15B1">
        <w:rPr>
          <w:color w:val="000000"/>
        </w:rPr>
        <w:t>х. Кислород и углекислый газ в жизни животных. Приспособления у животных к извлечению кислорода из окружающей среды. Дыхание животных,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i/>
          <w:iCs/>
          <w:color w:val="000000"/>
        </w:rPr>
        <w:lastRenderedPageBreak/>
        <w:t>Основные понятия: </w:t>
      </w:r>
      <w:r w:rsidRPr="005F15B1">
        <w:rPr>
          <w:color w:val="000000"/>
        </w:rPr>
        <w:t>окисление, газовый состав атмосферы, содержание кислорода в воде, дыхание водных животных.</w:t>
      </w:r>
    </w:p>
    <w:p w:rsidR="005F15B1" w:rsidRPr="005F15B1" w:rsidRDefault="005D73DB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Домашняя практическая работа</w:t>
      </w:r>
      <w:r w:rsidR="005F15B1" w:rsidRPr="005F15B1">
        <w:rPr>
          <w:b/>
          <w:bCs/>
          <w:color w:val="000000"/>
        </w:rPr>
        <w:t>.</w:t>
      </w:r>
      <w:r w:rsidR="005F15B1" w:rsidRPr="005F15B1">
        <w:rPr>
          <w:color w:val="000000"/>
        </w:rPr>
        <w:t xml:space="preserve"> Сравнение приспособлений млекопитающих к воздушной и наземной средам жизни. </w:t>
      </w:r>
      <w:proofErr w:type="gramStart"/>
      <w:r w:rsidR="005F15B1" w:rsidRPr="005F15B1">
        <w:rPr>
          <w:color w:val="000000"/>
        </w:rPr>
        <w:t>(С использованием пособия «Экология животных» и учебника для 7 класса «Биология.</w:t>
      </w:r>
      <w:proofErr w:type="gramEnd"/>
      <w:r w:rsidR="005F15B1" w:rsidRPr="005F15B1">
        <w:rPr>
          <w:color w:val="000000"/>
        </w:rPr>
        <w:t xml:space="preserve"> Животные» (авт.: В.М. Константинов и др.) учащиеся заполняют таблицу, в которой должны быть отражены экологические группы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млекопитающих, представители этих экологических групп и черты приспособленности к среде обитания).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F15B1">
        <w:rPr>
          <w:b/>
          <w:bCs/>
          <w:color w:val="000000"/>
        </w:rPr>
        <w:t>Тема 10. Сезонные изменения в жизни животных (4 ч)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Сезонные изменения в жизни животных как приспособление к меняющимся условиям существования. Оцепенение. Спячка. Приспособления морфологические, физиологические и поведенческие. Миграции как приспособление к сезонным изменениям условий обитания.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i/>
          <w:iCs/>
          <w:color w:val="000000"/>
        </w:rPr>
        <w:t>Основные понятия: </w:t>
      </w:r>
      <w:r w:rsidRPr="005F15B1">
        <w:rPr>
          <w:color w:val="000000"/>
        </w:rPr>
        <w:t>оцепенение, спячка, длина светового дня, миграции.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b/>
          <w:bCs/>
          <w:color w:val="000000"/>
        </w:rPr>
        <w:t>Лабораторная работа</w:t>
      </w:r>
      <w:r w:rsidRPr="005F15B1">
        <w:rPr>
          <w:color w:val="000000"/>
        </w:rPr>
        <w:t xml:space="preserve">. Влияние сезонных изменений на развитие насекомых, встречающихся на пришкольном участке. </w:t>
      </w:r>
      <w:proofErr w:type="gramStart"/>
      <w:r w:rsidRPr="005F15B1">
        <w:rPr>
          <w:color w:val="000000"/>
        </w:rPr>
        <w:t>(Из любого отмирающего фрагмента дерева (сектора пня, опавшей ветви), который удастся обнаружить на пришкольном участке, послойно выбирают насекомых.</w:t>
      </w:r>
      <w:proofErr w:type="gramEnd"/>
      <w:r w:rsidRPr="005F15B1">
        <w:rPr>
          <w:color w:val="000000"/>
        </w:rPr>
        <w:t xml:space="preserve"> </w:t>
      </w:r>
      <w:proofErr w:type="gramStart"/>
      <w:r w:rsidRPr="005F15B1">
        <w:rPr>
          <w:color w:val="000000"/>
        </w:rPr>
        <w:t>Учащиеся с помощью учителя определяют их систематическую принадлежность, стадию развития и количество.)</w:t>
      </w:r>
      <w:proofErr w:type="gramEnd"/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F15B1">
        <w:rPr>
          <w:b/>
          <w:bCs/>
          <w:color w:val="000000"/>
        </w:rPr>
        <w:t>Тема 11. Численность животных (3 ч)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Популяции животных. Плотность популяции. Численность популяции. Колебания численности. Динамика численности различных животных,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i/>
          <w:iCs/>
          <w:color w:val="000000"/>
        </w:rPr>
        <w:t>Основные понятия: </w:t>
      </w:r>
      <w:r w:rsidRPr="005F15B1">
        <w:rPr>
          <w:color w:val="000000"/>
        </w:rPr>
        <w:t>область распространения, неоднородность среды, плотность населения, численность популяции, динамика численности.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F15B1">
        <w:rPr>
          <w:b/>
          <w:bCs/>
          <w:color w:val="000000"/>
        </w:rPr>
        <w:t>Тема 12. Из</w:t>
      </w:r>
      <w:r w:rsidR="005D73DB">
        <w:rPr>
          <w:b/>
          <w:bCs/>
          <w:color w:val="000000"/>
        </w:rPr>
        <w:t>менения в животном мире Земли (5</w:t>
      </w:r>
      <w:r w:rsidRPr="005F15B1">
        <w:rPr>
          <w:b/>
          <w:bCs/>
          <w:color w:val="000000"/>
        </w:rPr>
        <w:t xml:space="preserve"> ч)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Многочисленные и малочисленные виды. Причины сокращения численности видов. Естественное и искусственное</w:t>
      </w:r>
      <w:r w:rsidR="008A34C4">
        <w:rPr>
          <w:color w:val="000000"/>
        </w:rPr>
        <w:t xml:space="preserve"> изменение условий обитания. Ох</w:t>
      </w:r>
      <w:r w:rsidRPr="005F15B1">
        <w:rPr>
          <w:color w:val="000000"/>
        </w:rPr>
        <w:t>рана животных.</w:t>
      </w:r>
    </w:p>
    <w:p w:rsidR="005F15B1" w:rsidRPr="005F15B1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color w:val="000000"/>
        </w:rPr>
        <w:t>Животные и человек. История становления взаимоотношений человека и животных. Одомашнивание животных. Редкие и охраняемые животные. Красная книга. Охраняемые территории России и ряда зарубежных стран. Региональные охраняемые территории.</w:t>
      </w:r>
    </w:p>
    <w:p w:rsidR="005F15B1" w:rsidRPr="008A34C4" w:rsidRDefault="005F15B1" w:rsidP="005F15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15B1">
        <w:rPr>
          <w:i/>
          <w:iCs/>
          <w:color w:val="000000"/>
        </w:rPr>
        <w:t>Основные понятия</w:t>
      </w:r>
      <w:r w:rsidRPr="005F15B1">
        <w:rPr>
          <w:b/>
          <w:bCs/>
          <w:i/>
          <w:iCs/>
          <w:color w:val="000000"/>
        </w:rPr>
        <w:t>: </w:t>
      </w:r>
      <w:r w:rsidRPr="005F15B1">
        <w:rPr>
          <w:color w:val="000000"/>
        </w:rPr>
        <w:t xml:space="preserve">многочисленные виды, малочисленные виды, деятельность человека, загрязнения. Красная книга, исчезающие виды, охрана животных, жилье человека как </w:t>
      </w:r>
      <w:r w:rsidRPr="008A34C4">
        <w:rPr>
          <w:color w:val="000000"/>
        </w:rPr>
        <w:t>среда обитания для животных, заказник, национальный парк.</w:t>
      </w:r>
    </w:p>
    <w:p w:rsidR="005F15B1" w:rsidRPr="008A34C4" w:rsidRDefault="008A34C4" w:rsidP="005F15B1">
      <w:pPr>
        <w:rPr>
          <w:rFonts w:ascii="Times New Roman" w:hAnsi="Times New Roman" w:cs="Times New Roman"/>
          <w:sz w:val="24"/>
          <w:szCs w:val="24"/>
        </w:rPr>
      </w:pPr>
      <w:r w:rsidRPr="008A34C4">
        <w:rPr>
          <w:rFonts w:ascii="Times New Roman" w:hAnsi="Times New Roman" w:cs="Times New Roman"/>
          <w:sz w:val="24"/>
          <w:szCs w:val="24"/>
        </w:rPr>
        <w:t>Проект «Охраняемые виды животных нашего края»</w:t>
      </w:r>
    </w:p>
    <w:p w:rsidR="00013A7E" w:rsidRPr="002F5910" w:rsidRDefault="00013A7E" w:rsidP="005758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13A7E" w:rsidRDefault="00013A7E" w:rsidP="00013A7E">
      <w:pPr>
        <w:pStyle w:val="c5c22"/>
        <w:shd w:val="clear" w:color="auto" w:fill="FFFFFF"/>
        <w:spacing w:before="0" w:beforeAutospacing="0" w:after="0" w:afterAutospacing="0" w:line="338" w:lineRule="atLeast"/>
        <w:rPr>
          <w:b/>
          <w:color w:val="000000"/>
        </w:rPr>
      </w:pPr>
      <w:r>
        <w:rPr>
          <w:b/>
          <w:color w:val="000000"/>
        </w:rPr>
        <w:t>Учебно-тематический план курса внеу</w:t>
      </w:r>
      <w:r w:rsidR="008A34C4">
        <w:rPr>
          <w:b/>
          <w:color w:val="000000"/>
        </w:rPr>
        <w:t>рочной деятельности «Экология животных</w:t>
      </w:r>
      <w:r>
        <w:rPr>
          <w:b/>
          <w:color w:val="000000"/>
        </w:rPr>
        <w:t>».</w:t>
      </w:r>
    </w:p>
    <w:p w:rsidR="00013A7E" w:rsidRDefault="00013A7E" w:rsidP="00013A7E">
      <w:pPr>
        <w:pStyle w:val="c5c22"/>
        <w:shd w:val="clear" w:color="auto" w:fill="FFFFFF"/>
        <w:spacing w:before="0" w:beforeAutospacing="0" w:after="0" w:afterAutospacing="0" w:line="338" w:lineRule="atLeast"/>
        <w:rPr>
          <w:b/>
          <w:color w:val="000000"/>
        </w:rPr>
      </w:pPr>
    </w:p>
    <w:tbl>
      <w:tblPr>
        <w:tblStyle w:val="a4"/>
        <w:tblW w:w="9828" w:type="dxa"/>
        <w:tblLook w:val="01E0"/>
      </w:tblPr>
      <w:tblGrid>
        <w:gridCol w:w="1368"/>
        <w:gridCol w:w="6300"/>
        <w:gridCol w:w="2160"/>
      </w:tblGrid>
      <w:tr w:rsidR="00013A7E" w:rsidTr="001E12EC">
        <w:tc>
          <w:tcPr>
            <w:tcW w:w="1368" w:type="dxa"/>
          </w:tcPr>
          <w:p w:rsidR="00013A7E" w:rsidRDefault="00013A7E" w:rsidP="001E12EC">
            <w:pPr>
              <w:pStyle w:val="c5c22"/>
              <w:spacing w:before="0" w:beforeAutospacing="0" w:after="0" w:afterAutospacing="0" w:line="338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proofErr w:type="spellStart"/>
            <w:r>
              <w:rPr>
                <w:b/>
                <w:color w:val="000000"/>
              </w:rPr>
              <w:t>п\</w:t>
            </w:r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6300" w:type="dxa"/>
          </w:tcPr>
          <w:p w:rsidR="00013A7E" w:rsidRDefault="00013A7E" w:rsidP="001E12EC">
            <w:pPr>
              <w:pStyle w:val="c5c22"/>
              <w:spacing w:before="0" w:beforeAutospacing="0" w:after="0" w:afterAutospacing="0" w:line="338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темы</w:t>
            </w:r>
          </w:p>
        </w:tc>
        <w:tc>
          <w:tcPr>
            <w:tcW w:w="2160" w:type="dxa"/>
          </w:tcPr>
          <w:p w:rsidR="00013A7E" w:rsidRDefault="00013A7E" w:rsidP="001E12EC">
            <w:pPr>
              <w:pStyle w:val="c5c22"/>
              <w:spacing w:before="0" w:beforeAutospacing="0" w:after="0" w:afterAutospacing="0" w:line="338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013A7E" w:rsidTr="001E12EC">
        <w:tc>
          <w:tcPr>
            <w:tcW w:w="1368" w:type="dxa"/>
          </w:tcPr>
          <w:p w:rsidR="00013A7E" w:rsidRPr="005F3478" w:rsidRDefault="00013A7E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 w:rsidRPr="005F3478">
              <w:rPr>
                <w:color w:val="000000"/>
              </w:rPr>
              <w:t>1</w:t>
            </w:r>
          </w:p>
        </w:tc>
        <w:tc>
          <w:tcPr>
            <w:tcW w:w="6300" w:type="dxa"/>
          </w:tcPr>
          <w:p w:rsidR="00013A7E" w:rsidRPr="00226281" w:rsidRDefault="00226281" w:rsidP="0022628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26281">
              <w:rPr>
                <w:bCs/>
                <w:iCs/>
                <w:color w:val="000000"/>
              </w:rPr>
              <w:t>Экология животных: раздел науки и учебный предмет</w:t>
            </w:r>
          </w:p>
        </w:tc>
        <w:tc>
          <w:tcPr>
            <w:tcW w:w="2160" w:type="dxa"/>
          </w:tcPr>
          <w:p w:rsidR="00013A7E" w:rsidRPr="00EC3C35" w:rsidRDefault="00226281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13A7E" w:rsidTr="001E12EC">
        <w:tc>
          <w:tcPr>
            <w:tcW w:w="1368" w:type="dxa"/>
          </w:tcPr>
          <w:p w:rsidR="00013A7E" w:rsidRPr="005F3478" w:rsidRDefault="00013A7E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 w:rsidRPr="005F3478">
              <w:rPr>
                <w:color w:val="000000"/>
              </w:rPr>
              <w:t>2</w:t>
            </w:r>
          </w:p>
        </w:tc>
        <w:tc>
          <w:tcPr>
            <w:tcW w:w="6300" w:type="dxa"/>
          </w:tcPr>
          <w:p w:rsidR="00013A7E" w:rsidRPr="00226281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Условия существования животных</w:t>
            </w:r>
          </w:p>
        </w:tc>
        <w:tc>
          <w:tcPr>
            <w:tcW w:w="2160" w:type="dxa"/>
          </w:tcPr>
          <w:p w:rsidR="00013A7E" w:rsidRPr="00EC3C35" w:rsidRDefault="00226281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13A7E" w:rsidTr="001E12EC">
        <w:tc>
          <w:tcPr>
            <w:tcW w:w="1368" w:type="dxa"/>
          </w:tcPr>
          <w:p w:rsidR="00013A7E" w:rsidRPr="005F3478" w:rsidRDefault="00013A7E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 w:rsidRPr="005F3478">
              <w:rPr>
                <w:color w:val="000000"/>
              </w:rPr>
              <w:t>3</w:t>
            </w:r>
          </w:p>
        </w:tc>
        <w:tc>
          <w:tcPr>
            <w:tcW w:w="6300" w:type="dxa"/>
          </w:tcPr>
          <w:p w:rsidR="00013A7E" w:rsidRPr="00226281" w:rsidRDefault="00226281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 w:rsidRPr="00226281">
              <w:rPr>
                <w:bCs/>
                <w:iCs/>
                <w:color w:val="000000"/>
              </w:rPr>
              <w:t>Среды жизни</w:t>
            </w:r>
          </w:p>
        </w:tc>
        <w:tc>
          <w:tcPr>
            <w:tcW w:w="2160" w:type="dxa"/>
          </w:tcPr>
          <w:p w:rsidR="00013A7E" w:rsidRPr="00EC3C35" w:rsidRDefault="00226281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13A7E" w:rsidTr="001E12EC">
        <w:tc>
          <w:tcPr>
            <w:tcW w:w="1368" w:type="dxa"/>
          </w:tcPr>
          <w:p w:rsidR="00013A7E" w:rsidRPr="005F3478" w:rsidRDefault="00013A7E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 w:rsidRPr="005F3478">
              <w:rPr>
                <w:color w:val="000000"/>
              </w:rPr>
              <w:t>4</w:t>
            </w:r>
          </w:p>
        </w:tc>
        <w:tc>
          <w:tcPr>
            <w:tcW w:w="6300" w:type="dxa"/>
          </w:tcPr>
          <w:p w:rsidR="00013A7E" w:rsidRP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 w:rsidRPr="001E12EC">
              <w:rPr>
                <w:bCs/>
                <w:iCs/>
                <w:color w:val="000000"/>
              </w:rPr>
              <w:t>Жилища в жизни животных</w:t>
            </w:r>
          </w:p>
        </w:tc>
        <w:tc>
          <w:tcPr>
            <w:tcW w:w="2160" w:type="dxa"/>
          </w:tcPr>
          <w:p w:rsidR="00013A7E" w:rsidRPr="0041281B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13A7E" w:rsidTr="001E12EC">
        <w:tc>
          <w:tcPr>
            <w:tcW w:w="1368" w:type="dxa"/>
          </w:tcPr>
          <w:p w:rsidR="00013A7E" w:rsidRPr="005F3478" w:rsidRDefault="00013A7E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 w:rsidRPr="005F3478">
              <w:rPr>
                <w:color w:val="000000"/>
              </w:rPr>
              <w:t>5</w:t>
            </w:r>
          </w:p>
        </w:tc>
        <w:tc>
          <w:tcPr>
            <w:tcW w:w="6300" w:type="dxa"/>
          </w:tcPr>
          <w:p w:rsidR="00013A7E" w:rsidRP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 w:rsidRPr="001E12EC">
              <w:rPr>
                <w:bCs/>
                <w:color w:val="000000"/>
              </w:rPr>
              <w:t>Биотические экологические факторы в жизни животных</w:t>
            </w:r>
          </w:p>
        </w:tc>
        <w:tc>
          <w:tcPr>
            <w:tcW w:w="2160" w:type="dxa"/>
          </w:tcPr>
          <w:p w:rsidR="00013A7E" w:rsidRPr="0041281B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13A7E" w:rsidTr="001E12EC">
        <w:tc>
          <w:tcPr>
            <w:tcW w:w="1368" w:type="dxa"/>
          </w:tcPr>
          <w:p w:rsidR="00013A7E" w:rsidRPr="005F3478" w:rsidRDefault="00013A7E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 w:rsidRPr="005F3478">
              <w:rPr>
                <w:color w:val="000000"/>
              </w:rPr>
              <w:t>6</w:t>
            </w:r>
          </w:p>
        </w:tc>
        <w:tc>
          <w:tcPr>
            <w:tcW w:w="6300" w:type="dxa"/>
          </w:tcPr>
          <w:p w:rsidR="00013A7E" w:rsidRP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 w:rsidRPr="001E12EC">
              <w:rPr>
                <w:bCs/>
                <w:iCs/>
                <w:color w:val="000000"/>
              </w:rPr>
              <w:t>Свет в жизни животных  </w:t>
            </w:r>
          </w:p>
        </w:tc>
        <w:tc>
          <w:tcPr>
            <w:tcW w:w="2160" w:type="dxa"/>
          </w:tcPr>
          <w:p w:rsidR="00013A7E" w:rsidRPr="0041281B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13A7E" w:rsidRPr="001E12EC" w:rsidTr="001E12EC">
        <w:tc>
          <w:tcPr>
            <w:tcW w:w="1368" w:type="dxa"/>
          </w:tcPr>
          <w:p w:rsidR="00013A7E" w:rsidRP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00" w:type="dxa"/>
          </w:tcPr>
          <w:p w:rsidR="00013A7E" w:rsidRP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 w:rsidRPr="001E12EC">
              <w:rPr>
                <w:bCs/>
                <w:iCs/>
                <w:color w:val="000000"/>
              </w:rPr>
              <w:t>Вода  в жизни животных  </w:t>
            </w:r>
          </w:p>
        </w:tc>
        <w:tc>
          <w:tcPr>
            <w:tcW w:w="2160" w:type="dxa"/>
          </w:tcPr>
          <w:p w:rsidR="00013A7E" w:rsidRP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E12EC" w:rsidRPr="001E12EC" w:rsidTr="001E12EC">
        <w:tc>
          <w:tcPr>
            <w:tcW w:w="1368" w:type="dxa"/>
          </w:tcPr>
          <w:p w:rsid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6300" w:type="dxa"/>
          </w:tcPr>
          <w:p w:rsidR="001E12EC" w:rsidRP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bCs/>
                <w:iCs/>
                <w:color w:val="000000"/>
              </w:rPr>
            </w:pPr>
            <w:r w:rsidRPr="001E12EC">
              <w:rPr>
                <w:bCs/>
                <w:iCs/>
                <w:color w:val="000000"/>
              </w:rPr>
              <w:t>Температура  в жизни животных  </w:t>
            </w:r>
          </w:p>
        </w:tc>
        <w:tc>
          <w:tcPr>
            <w:tcW w:w="2160" w:type="dxa"/>
          </w:tcPr>
          <w:p w:rsid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E12EC" w:rsidRPr="001E12EC" w:rsidTr="001E12EC">
        <w:tc>
          <w:tcPr>
            <w:tcW w:w="1368" w:type="dxa"/>
          </w:tcPr>
          <w:p w:rsid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00" w:type="dxa"/>
          </w:tcPr>
          <w:p w:rsidR="001E12EC" w:rsidRP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bCs/>
                <w:iCs/>
                <w:color w:val="000000"/>
              </w:rPr>
            </w:pPr>
            <w:r w:rsidRPr="001E12EC">
              <w:rPr>
                <w:bCs/>
                <w:iCs/>
                <w:color w:val="000000"/>
              </w:rPr>
              <w:t>Воздух  в жизни животных</w:t>
            </w:r>
          </w:p>
        </w:tc>
        <w:tc>
          <w:tcPr>
            <w:tcW w:w="2160" w:type="dxa"/>
          </w:tcPr>
          <w:p w:rsid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E12EC" w:rsidRPr="001E12EC" w:rsidTr="001E12EC">
        <w:tc>
          <w:tcPr>
            <w:tcW w:w="1368" w:type="dxa"/>
          </w:tcPr>
          <w:p w:rsid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00" w:type="dxa"/>
          </w:tcPr>
          <w:p w:rsidR="001E12EC" w:rsidRP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bCs/>
                <w:iCs/>
                <w:color w:val="000000"/>
              </w:rPr>
            </w:pPr>
            <w:r w:rsidRPr="001E12EC">
              <w:rPr>
                <w:bCs/>
                <w:iCs/>
                <w:color w:val="000000"/>
              </w:rPr>
              <w:t>Сезонные изменения в жизни животных</w:t>
            </w:r>
          </w:p>
        </w:tc>
        <w:tc>
          <w:tcPr>
            <w:tcW w:w="2160" w:type="dxa"/>
          </w:tcPr>
          <w:p w:rsid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E12EC" w:rsidRPr="001E12EC" w:rsidTr="001E12EC">
        <w:tc>
          <w:tcPr>
            <w:tcW w:w="1368" w:type="dxa"/>
          </w:tcPr>
          <w:p w:rsid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0" w:type="dxa"/>
          </w:tcPr>
          <w:p w:rsidR="001E12EC" w:rsidRP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bCs/>
                <w:iCs/>
                <w:color w:val="000000"/>
              </w:rPr>
            </w:pPr>
            <w:r w:rsidRPr="001E12EC">
              <w:rPr>
                <w:bCs/>
                <w:iCs/>
                <w:color w:val="000000"/>
              </w:rPr>
              <w:t>Численность животных</w:t>
            </w:r>
          </w:p>
        </w:tc>
        <w:tc>
          <w:tcPr>
            <w:tcW w:w="2160" w:type="dxa"/>
          </w:tcPr>
          <w:p w:rsid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E12EC" w:rsidRPr="001E12EC" w:rsidTr="001E12EC">
        <w:tc>
          <w:tcPr>
            <w:tcW w:w="1368" w:type="dxa"/>
          </w:tcPr>
          <w:p w:rsid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00" w:type="dxa"/>
          </w:tcPr>
          <w:p w:rsidR="001E12EC" w:rsidRP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bCs/>
                <w:iCs/>
                <w:color w:val="000000"/>
              </w:rPr>
            </w:pPr>
            <w:r w:rsidRPr="001E12EC">
              <w:rPr>
                <w:bCs/>
                <w:iCs/>
                <w:color w:val="000000"/>
              </w:rPr>
              <w:t>Изменения в животном мире Земли.</w:t>
            </w:r>
          </w:p>
        </w:tc>
        <w:tc>
          <w:tcPr>
            <w:tcW w:w="2160" w:type="dxa"/>
          </w:tcPr>
          <w:p w:rsid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E12EC" w:rsidRPr="001E12EC" w:rsidTr="001E12EC">
        <w:tc>
          <w:tcPr>
            <w:tcW w:w="1368" w:type="dxa"/>
          </w:tcPr>
          <w:p w:rsid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6300" w:type="dxa"/>
          </w:tcPr>
          <w:p w:rsidR="001E12EC" w:rsidRP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bCs/>
                <w:iCs/>
                <w:color w:val="000000"/>
              </w:rPr>
            </w:pPr>
          </w:p>
        </w:tc>
        <w:tc>
          <w:tcPr>
            <w:tcW w:w="2160" w:type="dxa"/>
          </w:tcPr>
          <w:p w:rsidR="001E12EC" w:rsidRDefault="001E12EC" w:rsidP="001E12EC">
            <w:pPr>
              <w:pStyle w:val="c5c22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601F8C" w:rsidRPr="001E12EC" w:rsidRDefault="00601F8C" w:rsidP="00601F8C">
      <w:pPr>
        <w:rPr>
          <w:rFonts w:ascii="Times New Roman" w:hAnsi="Times New Roman" w:cs="Times New Roman"/>
          <w:sz w:val="24"/>
          <w:szCs w:val="24"/>
        </w:rPr>
      </w:pPr>
    </w:p>
    <w:p w:rsidR="0049114D" w:rsidRPr="0006582C" w:rsidRDefault="00013A7E" w:rsidP="008556DE">
      <w:pPr>
        <w:pStyle w:val="c5c22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8"/>
          <w:szCs w:val="28"/>
        </w:rPr>
      </w:pPr>
      <w:r w:rsidRPr="0006582C">
        <w:rPr>
          <w:b/>
          <w:color w:val="000000"/>
          <w:sz w:val="28"/>
          <w:szCs w:val="28"/>
        </w:rPr>
        <w:t>3. Тематическое планирование курса внеурочной</w:t>
      </w:r>
      <w:r w:rsidR="00681D92" w:rsidRPr="0006582C">
        <w:rPr>
          <w:b/>
          <w:color w:val="000000"/>
          <w:sz w:val="28"/>
          <w:szCs w:val="28"/>
        </w:rPr>
        <w:t xml:space="preserve"> деятельности «Экология животных</w:t>
      </w:r>
      <w:r w:rsidR="008556DE" w:rsidRPr="0006582C">
        <w:rPr>
          <w:b/>
          <w:color w:val="000000"/>
          <w:sz w:val="28"/>
          <w:szCs w:val="28"/>
        </w:rPr>
        <w:t>»</w:t>
      </w:r>
    </w:p>
    <w:p w:rsidR="008556DE" w:rsidRPr="008556DE" w:rsidRDefault="008556DE" w:rsidP="008556DE">
      <w:pPr>
        <w:pStyle w:val="c5c22"/>
        <w:shd w:val="clear" w:color="auto" w:fill="FFFFFF"/>
        <w:spacing w:before="0" w:beforeAutospacing="0" w:after="0" w:afterAutospacing="0" w:line="338" w:lineRule="atLeast"/>
        <w:rPr>
          <w:b/>
          <w:color w:val="000000"/>
        </w:rPr>
      </w:pPr>
    </w:p>
    <w:tbl>
      <w:tblPr>
        <w:tblW w:w="11014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9"/>
        <w:gridCol w:w="77"/>
        <w:gridCol w:w="31"/>
        <w:gridCol w:w="253"/>
        <w:gridCol w:w="1983"/>
        <w:gridCol w:w="720"/>
        <w:gridCol w:w="1259"/>
        <w:gridCol w:w="3409"/>
        <w:gridCol w:w="900"/>
        <w:gridCol w:w="900"/>
        <w:gridCol w:w="92"/>
        <w:gridCol w:w="823"/>
        <w:gridCol w:w="28"/>
      </w:tblGrid>
      <w:tr w:rsidR="00C366CA" w:rsidRPr="0048282E" w:rsidTr="00C366CA">
        <w:trPr>
          <w:trHeight w:val="766"/>
        </w:trPr>
        <w:tc>
          <w:tcPr>
            <w:tcW w:w="647" w:type="dxa"/>
            <w:gridSpan w:val="3"/>
            <w:vMerge w:val="restart"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36" w:type="dxa"/>
            <w:gridSpan w:val="2"/>
            <w:vMerge w:val="restart"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20" w:type="dxa"/>
            <w:vMerge w:val="restart"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</w:t>
            </w:r>
            <w:proofErr w:type="gramEnd"/>
          </w:p>
        </w:tc>
        <w:tc>
          <w:tcPr>
            <w:tcW w:w="1259" w:type="dxa"/>
            <w:vMerge w:val="restart"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proofErr w:type="gramEnd"/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виды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3409" w:type="dxa"/>
            <w:vMerge w:val="restart"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 виды учебной деятельности </w:t>
            </w:r>
          </w:p>
        </w:tc>
        <w:tc>
          <w:tcPr>
            <w:tcW w:w="900" w:type="dxa"/>
            <w:vMerge w:val="restart"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Точки роста</w:t>
            </w:r>
          </w:p>
        </w:tc>
        <w:tc>
          <w:tcPr>
            <w:tcW w:w="1843" w:type="dxa"/>
            <w:gridSpan w:val="4"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366CA" w:rsidRPr="0048282E" w:rsidTr="00C366CA">
        <w:tc>
          <w:tcPr>
            <w:tcW w:w="647" w:type="dxa"/>
            <w:gridSpan w:val="3"/>
            <w:vMerge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gridSpan w:val="2"/>
          </w:tcPr>
          <w:p w:rsidR="00C366CA" w:rsidRPr="005C2F53" w:rsidRDefault="00C366CA" w:rsidP="008556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5C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тически</w:t>
            </w:r>
            <w:proofErr w:type="spellEnd"/>
            <w:proofErr w:type="gramEnd"/>
          </w:p>
        </w:tc>
      </w:tr>
      <w:tr w:rsidR="00C366CA" w:rsidRPr="0048282E" w:rsidTr="00C366CA">
        <w:trPr>
          <w:gridAfter w:val="1"/>
          <w:wAfter w:w="28" w:type="dxa"/>
          <w:trHeight w:val="465"/>
        </w:trPr>
        <w:tc>
          <w:tcPr>
            <w:tcW w:w="900" w:type="dxa"/>
            <w:gridSpan w:val="4"/>
          </w:tcPr>
          <w:p w:rsidR="00C366CA" w:rsidRPr="0020658F" w:rsidRDefault="00C366CA" w:rsidP="001E12E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86" w:type="dxa"/>
            <w:gridSpan w:val="8"/>
          </w:tcPr>
          <w:p w:rsidR="00C366CA" w:rsidRPr="00A24F1F" w:rsidRDefault="00C366CA" w:rsidP="001E12EC">
            <w:pPr>
              <w:rPr>
                <w:rFonts w:ascii="Calibri" w:eastAsia="Calibri" w:hAnsi="Calibri" w:cs="Times New Roman"/>
                <w:b/>
              </w:rPr>
            </w:pPr>
            <w:r w:rsidRPr="002065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Тема № 1 Экология животных: раздел науки и учебный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предмет</w:t>
            </w:r>
          </w:p>
        </w:tc>
      </w:tr>
      <w:tr w:rsidR="00C366CA" w:rsidRPr="008561C2" w:rsidTr="00C366CA">
        <w:trPr>
          <w:gridAfter w:val="1"/>
          <w:wAfter w:w="28" w:type="dxa"/>
          <w:trHeight w:val="1067"/>
        </w:trPr>
        <w:tc>
          <w:tcPr>
            <w:tcW w:w="647" w:type="dxa"/>
            <w:gridSpan w:val="3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экологию животных.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Анализируют  иллюстрации учебника, строят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рассуждения о происхожде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растений и животных, делают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роли животных в жизни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задачи курса «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объясняют  биосферную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животных,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показывают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животных с окружающей средой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  <w:trHeight w:val="676"/>
        </w:trPr>
        <w:tc>
          <w:tcPr>
            <w:tcW w:w="616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70" w:type="dxa"/>
            <w:gridSpan w:val="10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Тема № 2 Условия существования животных  (5ч.)</w:t>
            </w: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условий обитания.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Pr="008561C2" w:rsidRDefault="00C366CA" w:rsidP="00DB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Анализируют  иллюстрации учебника, строят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рассуждения о происхожде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растений и животных, делают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роли животных в жизни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Характеризуют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среду обитания, условия существования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животных.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жизни.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Pr="008561C2" w:rsidRDefault="00C366CA" w:rsidP="0074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среды жизни по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организма и среды обитания.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животных. Делают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роли животных в жизни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понятия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автотрофы, гетеротрофы, пассивное питание, активное питание.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«Условия обитания животных»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деятельность.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сия</w:t>
            </w:r>
            <w:proofErr w:type="gramEnd"/>
          </w:p>
        </w:tc>
        <w:tc>
          <w:tcPr>
            <w:tcW w:w="3409" w:type="dxa"/>
          </w:tcPr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 за животными в среде обитания, выявляют особенности среды обитания, отвечают на вопросы.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отчет по результатам экскурсии, делают выводы.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условия существования животных.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Формируют познавательные интересы  и мотивы, направленные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изучение животных как части природы.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животных. Характеризуют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предельные условия существования животных.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900" w:type="dxa"/>
            <w:gridSpan w:val="4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86" w:type="dxa"/>
            <w:gridSpan w:val="8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Тема № 3  Среды жизни (5ч)</w:t>
            </w: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  <w:gridSpan w:val="4"/>
          </w:tcPr>
          <w:p w:rsidR="00C366CA" w:rsidRPr="00A44531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суши:</w:t>
            </w:r>
            <w:r w:rsidRPr="00A4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 тундры, животные лесов умеренной зоны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 иллюстрации учебника.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видовое разнообразие,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риродно-химические зоны Земли, сушу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жилище.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4" w:type="dxa"/>
            <w:gridSpan w:val="4"/>
          </w:tcPr>
          <w:p w:rsidR="00C366CA" w:rsidRPr="00A44531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суши:</w:t>
            </w:r>
            <w:r w:rsidRPr="00A4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 степей, саванн и прерий, животные пустынь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 иллюстрации учебника. 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 Называют особенности условий обитания и разнообразие животных саванн и прерий, пустынь, горных областей.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морей и рек.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 иллюстрации учебника. 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условия обитания животных в воде. Объясняют отличие от условий обитания на суше.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Характеризуют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водоемы как жилище, бентос, планктон.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почвы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 иллюстрации учебника. 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понятия: почва, плотность почвы, к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ислородный режим, темпер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атура почвы, плодородие почвы, ж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емлерои</w:t>
            </w:r>
            <w:proofErr w:type="spellEnd"/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 по экологии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организм как среда обитания животных.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 Объясняют приспособления животных к жизни в живых организмах.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900" w:type="dxa"/>
            <w:gridSpan w:val="4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86" w:type="dxa"/>
            <w:gridSpan w:val="8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 Тема № 4   Жилища в жизни животных (1ч)</w:t>
            </w:r>
          </w:p>
        </w:tc>
      </w:tr>
      <w:tr w:rsidR="00C366CA" w:rsidRPr="008561C2" w:rsidTr="00C366CA">
        <w:trPr>
          <w:gridAfter w:val="1"/>
          <w:wAfter w:w="28" w:type="dxa"/>
          <w:trHeight w:val="70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как среда обитания и одно из условий существования.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Pr="008561C2" w:rsidRDefault="00C366CA" w:rsidP="00A44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интеллектуальные умения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анализировать иллюстрации учебника, строить рассуждения о происхождении растений и животных, делать выводы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животных в жизни человека.</w:t>
            </w:r>
          </w:p>
          <w:p w:rsidR="00C366CA" w:rsidRPr="00A44531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Характеризуют понятия: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жилище животного, многообразие жилищ: дупло, нора, логово, лежбище, лежка, гнездо.</w:t>
            </w:r>
            <w:proofErr w:type="gramEnd"/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  <w:trHeight w:val="70"/>
        </w:trPr>
        <w:tc>
          <w:tcPr>
            <w:tcW w:w="900" w:type="dxa"/>
            <w:gridSpan w:val="4"/>
          </w:tcPr>
          <w:p w:rsidR="00C366CA" w:rsidRPr="001E12EC" w:rsidRDefault="00C366CA" w:rsidP="008A34C4">
            <w:pPr>
              <w:pStyle w:val="c8"/>
              <w:shd w:val="clear" w:color="auto" w:fill="FFFFFF"/>
              <w:spacing w:before="0" w:beforeAutospacing="0" w:after="0" w:afterAutospacing="0"/>
              <w:ind w:firstLine="568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0086" w:type="dxa"/>
            <w:gridSpan w:val="8"/>
          </w:tcPr>
          <w:p w:rsidR="00C366CA" w:rsidRDefault="00C366CA" w:rsidP="008A34C4">
            <w:pPr>
              <w:pStyle w:val="c8"/>
              <w:shd w:val="clear" w:color="auto" w:fill="FFFFFF"/>
              <w:spacing w:before="0" w:beforeAutospacing="0" w:after="0" w:afterAutospacing="0"/>
              <w:ind w:firstLine="568"/>
              <w:rPr>
                <w:b/>
                <w:bCs/>
                <w:i/>
                <w:color w:val="000000"/>
                <w:u w:val="single"/>
              </w:rPr>
            </w:pPr>
            <w:r w:rsidRPr="001E12EC">
              <w:rPr>
                <w:b/>
                <w:bCs/>
                <w:i/>
                <w:color w:val="000000"/>
                <w:u w:val="single"/>
              </w:rPr>
              <w:t>Тема № 5 Биотические экологические факторы в жизни животных (3ч)</w:t>
            </w:r>
          </w:p>
          <w:p w:rsidR="00C366CA" w:rsidRPr="001E12EC" w:rsidRDefault="00C366CA" w:rsidP="001E12EC">
            <w:pPr>
              <w:pStyle w:val="c8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b/>
                <w:i/>
                <w:u w:val="single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Взаимоотношения между животными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одного вида.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spacing w:line="240" w:lineRule="auto"/>
              <w:rPr>
                <w:rStyle w:val="dash041e005f0431005f044b005f0447005f043d005f044b005f0439005f005fchar1char1"/>
                <w:rFonts w:eastAsia="Calibri"/>
              </w:rPr>
            </w:pPr>
            <w:r>
              <w:rPr>
                <w:rStyle w:val="dash041e005f0431005f044b005f0447005f043d005f044b005f0439005f005fchar1char1"/>
                <w:rFonts w:eastAsia="Calibri"/>
              </w:rPr>
              <w:lastRenderedPageBreak/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spacing w:line="240" w:lineRule="auto"/>
              <w:rPr>
                <w:rStyle w:val="dash041e005f0431005f044b005f0447005f043d005f044b005f0439005f005fchar1char1"/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Характеризуют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внутривидовые взаимоотношения, групповой образ жизни, лидерство, подчиненность.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между животными разных видов.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 микроорганизмы.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B41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межвидовые взаимоотношения, пищевые связи, хищники и жертвы, паразитизм, нахлебничество, </w:t>
            </w:r>
            <w:proofErr w:type="spellStart"/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квартиранство</w:t>
            </w:r>
            <w:proofErr w:type="spellEnd"/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конкуренция, симбиоз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икроорганизмы, грибковые и бактериальные заболевания.</w:t>
            </w:r>
            <w:proofErr w:type="gramEnd"/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«Типы взаимоотношений насекомых нашей местности»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и </w:t>
            </w:r>
            <w:r w:rsidRPr="005F15B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деятельность. Сообщение, беседа.</w:t>
            </w:r>
          </w:p>
        </w:tc>
        <w:tc>
          <w:tcPr>
            <w:tcW w:w="3409" w:type="dxa"/>
          </w:tcPr>
          <w:p w:rsidR="00C366CA" w:rsidRPr="008561C2" w:rsidRDefault="00C366CA" w:rsidP="00B41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интеллектуальные умения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анализировать иллюстрации учебника, строить рассуждения о происхождении растений и животных, делать выводы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 животных в жизни человека.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66CA" w:rsidRPr="008561C2" w:rsidRDefault="00C366CA" w:rsidP="00B41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 Характеризуют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межвидовые взаимоотношения, пищевые связи, хищники и жертвы, паразитизм, нахлебничество, </w:t>
            </w:r>
            <w:proofErr w:type="spellStart"/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квартиранство</w:t>
            </w:r>
            <w:proofErr w:type="spellEnd"/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конкуренция, симбиоз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900" w:type="dxa"/>
            <w:gridSpan w:val="4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86" w:type="dxa"/>
            <w:gridSpan w:val="8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Тема № 6 Свет в жизни животных  (1ч)</w:t>
            </w: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в жизни животных.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B41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 иллюстрации учебника. 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C366CA" w:rsidRPr="00B418DB" w:rsidRDefault="00C366CA" w:rsidP="008561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понятия: свет как экологический фактор; д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и ночные животные, о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ганы зрения и органы свечения, с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ветовой режим.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900" w:type="dxa"/>
            <w:gridSpan w:val="4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86" w:type="dxa"/>
            <w:gridSpan w:val="8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Тема № 7 Вода  в жизни животных  (2ч)</w:t>
            </w: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 в жизни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деятельность.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Сообщение, беседа.</w:t>
            </w:r>
          </w:p>
        </w:tc>
        <w:tc>
          <w:tcPr>
            <w:tcW w:w="3409" w:type="dxa"/>
          </w:tcPr>
          <w:p w:rsidR="00C366CA" w:rsidRDefault="00C366CA" w:rsidP="00B41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Анализируют  иллюстрации учебника. 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понятия: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воды, поступление воды в организм, ее выделение.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Цифровая лаборатори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по экологии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группы животных по отношению к воде.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э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кологические группы животных по отношению к воде.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понятия: б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ентос, планктон, нектон, литораль.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900" w:type="dxa"/>
            <w:gridSpan w:val="4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86" w:type="dxa"/>
            <w:gridSpan w:val="8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Тема № 8  Температура  в жизни животных  (2ч)</w:t>
            </w: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тепла для жизнедеятельности животных.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значение тепла для жизни животных. Характеризуют температуру как экологический фактор. Называют экологические группы животных по отношению к теплу. Приводят примеры 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холоднокровных и теплокровных животных.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Дают понятия: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активность, спячка, оцепенение.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группы животных по отношению к теплу.</w:t>
            </w:r>
          </w:p>
          <w:p w:rsidR="00C366CA" w:rsidRPr="008561C2" w:rsidRDefault="00C366CA" w:rsidP="005D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амебы при разных температурах».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</w:t>
            </w:r>
            <w:r w:rsidRPr="005F15B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деятельность. Практическое занятие.</w:t>
            </w:r>
          </w:p>
        </w:tc>
        <w:tc>
          <w:tcPr>
            <w:tcW w:w="3409" w:type="dxa"/>
          </w:tcPr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 понятия: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холоднокровные животные, теплокровные животные, двигательная активность, спячка, оцепенение.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900" w:type="dxa"/>
            <w:gridSpan w:val="4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86" w:type="dxa"/>
            <w:gridSpan w:val="8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Тема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9  Воздух  в жизни животных.  (2</w:t>
            </w:r>
            <w:r w:rsidRPr="00856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ч)</w:t>
            </w: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 в жизни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Объясняют значение воздуха в жизни животных. Характеризуют  газовый состав и движение масс воздуха как экологические факторы в жизни животных. Раскрывают понятия: окисление, газовый состав атмосферы, содержание кислорода в воде, дыхание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водных животных.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Цифровая лаборатория по экологии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  <w:proofErr w:type="gramStart"/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56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 раб.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приспособлений млекопит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ающих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воздушной и наземной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и </w:t>
            </w:r>
            <w:r w:rsidRPr="005F15B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деятельность. Практическое занятие.</w:t>
            </w:r>
          </w:p>
        </w:tc>
        <w:tc>
          <w:tcPr>
            <w:tcW w:w="3409" w:type="dxa"/>
          </w:tcPr>
          <w:p w:rsidR="00C366CA" w:rsidRPr="008561C2" w:rsidRDefault="00C366CA" w:rsidP="008561C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изуют приспособления млекопитающих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воздушной и наземной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обитания.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900" w:type="dxa"/>
            <w:gridSpan w:val="4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86" w:type="dxa"/>
            <w:gridSpan w:val="8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Тема № 10  Сезонные изменения в жизни животных. (4ч)</w:t>
            </w: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 в жизни животных как приспособления к меняющимся условиям.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spacing w:line="240" w:lineRule="auto"/>
              <w:rPr>
                <w:rStyle w:val="dash041e005f0431005f044b005f0447005f043d005f044b005f0439005f005fchar1char1"/>
                <w:rFonts w:eastAsia="Calibri"/>
              </w:rPr>
            </w:pPr>
            <w:r>
              <w:rPr>
                <w:rStyle w:val="dash041e005f0431005f044b005f0447005f043d005f044b005f0439005f005fchar1char1"/>
                <w:rFonts w:eastAsia="Calibri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spacing w:line="240" w:lineRule="auto"/>
              <w:rPr>
                <w:rStyle w:val="dash041e005f0431005f044b005f0447005f043d005f044b005f0439005f005fchar1char1"/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9C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животных. Анализируют  иллюстрации учебника. 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Приспособления животных к сезонам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spacing w:line="240" w:lineRule="auto"/>
              <w:rPr>
                <w:rStyle w:val="dash041e005f0431005f044b005f0447005f043d005f044b005f0439005f005fchar1char1"/>
                <w:rFonts w:eastAsia="Calibri"/>
              </w:rPr>
            </w:pPr>
            <w:r>
              <w:rPr>
                <w:rStyle w:val="dash041e005f0431005f044b005f0447005f043d005f044b005f0439005f005fchar1char1"/>
                <w:rFonts w:eastAsia="Calibri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spacing w:line="240" w:lineRule="auto"/>
              <w:rPr>
                <w:rStyle w:val="dash041e005f0431005f044b005f0447005f043d005f044b005f0439005f005fchar1char1"/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9C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животных. Анализируют  иллюстрации учебника. 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понятия: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длина 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оцепенение, спячка. Приводят примеры морфологических, физиологических и поведенческих приспособлений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Миграции как приспособление к сезонным изменениям условий обитания.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spacing w:line="240" w:lineRule="auto"/>
              <w:rPr>
                <w:rStyle w:val="dash041e005f0431005f044b005f0447005f043d005f044b005f0439005f005fchar1char1"/>
                <w:rFonts w:eastAsia="Calibri"/>
              </w:rPr>
            </w:pPr>
            <w:r>
              <w:rPr>
                <w:rStyle w:val="dash041e005f0431005f044b005f0447005f043d005f044b005f0439005f005fchar1char1"/>
                <w:rFonts w:eastAsia="Calibri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spacing w:line="240" w:lineRule="auto"/>
              <w:rPr>
                <w:rStyle w:val="dash041e005f0431005f044b005f0447005f043d005f044b005f0439005f005fchar1char1"/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Pr="008561C2" w:rsidRDefault="00C366CA" w:rsidP="009C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интеллектуальные умения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анализировать иллюстрации учебника, строить рассуждения о происхождении растений и животных, делать выводы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 животных в жизни человека.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66CA" w:rsidRPr="008561C2" w:rsidRDefault="00C366CA" w:rsidP="009C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 Характеризуют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миграции как приспособления к сезонным изменениям условий обитания.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Лаб. работа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«Влияние сезонных изменений  на развитие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насекомых»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и </w:t>
            </w:r>
            <w:r w:rsidRPr="005F15B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деятельность. Практическое занятие.</w:t>
            </w:r>
          </w:p>
        </w:tc>
        <w:tc>
          <w:tcPr>
            <w:tcW w:w="3409" w:type="dxa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Выполняют лабораторную работу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«Влияние сезонных изменений на развитие насекомых»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900" w:type="dxa"/>
            <w:gridSpan w:val="4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86" w:type="dxa"/>
            <w:gridSpan w:val="8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Тема № 11  Численность животных. (3ч)</w:t>
            </w: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Популяции животных.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Pr="008561C2" w:rsidRDefault="00C366CA" w:rsidP="009C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интеллектуальные умения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анализировать иллюстрации учебника, делать выводы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 животных в жизни человека.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 Характеризуют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популяции животных.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  <w:trHeight w:val="983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популяции.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9C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животных. Анализируют  иллюстрации учебника. </w:t>
            </w:r>
          </w:p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понятия: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популяции животных, плотность популяции, н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еоднородность среды.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популяции.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интеллектуальные умения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анализировать иллюстрации учебника, делать выводы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животных в жизни человека.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понятия: популяции животных, ч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исленность популяции, динамика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  <w:trHeight w:val="647"/>
        </w:trPr>
        <w:tc>
          <w:tcPr>
            <w:tcW w:w="900" w:type="dxa"/>
            <w:gridSpan w:val="4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86" w:type="dxa"/>
            <w:gridSpan w:val="8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Тема № 12  Изм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енения в животном мире Земли. (5</w:t>
            </w:r>
            <w:r w:rsidRPr="00856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ч)</w:t>
            </w:r>
          </w:p>
        </w:tc>
      </w:tr>
      <w:tr w:rsidR="00C366CA" w:rsidRPr="008561C2" w:rsidTr="00C366CA">
        <w:trPr>
          <w:gridAfter w:val="1"/>
          <w:wAfter w:w="28" w:type="dxa"/>
          <w:trHeight w:val="647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Многочисленные и малочисленные виды.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22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интеллектуальные умения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анализировать иллюстрации учебника, делать выводы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животных в жизни человека.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Раскрывают понятия: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популяции животных, многочисленные и малочисленные виды.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  <w:trHeight w:val="647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Естественное и искусственное изменение условий обитания.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ие, беседа.</w:t>
            </w:r>
          </w:p>
        </w:tc>
        <w:tc>
          <w:tcPr>
            <w:tcW w:w="3409" w:type="dxa"/>
          </w:tcPr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Характеризуют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естественное и искусственное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 обитания, д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 человека, загрязнения.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Цифровая лаборатория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экологии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  <w:trHeight w:val="647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 человек.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интеллектуальные умения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анализировать иллюстрации учебника, делать выводы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животных в жизни человека.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процесс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одомашнивание животных.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  <w:trHeight w:val="647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и охраняемые животные.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235768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Круглый стол.</w:t>
            </w:r>
          </w:p>
        </w:tc>
        <w:tc>
          <w:tcPr>
            <w:tcW w:w="3409" w:type="dxa"/>
          </w:tcPr>
          <w:p w:rsidR="00C366CA" w:rsidRDefault="00C366CA" w:rsidP="0022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животных. Анализируют  иллюстрации учебника. 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царства живой природы, приводят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представителей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арства Животных. Характеризуют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взаимоотношения животных в природе.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CA" w:rsidRPr="008561C2" w:rsidTr="00C366CA">
        <w:trPr>
          <w:gridAfter w:val="1"/>
          <w:wAfter w:w="28" w:type="dxa"/>
        </w:trPr>
        <w:tc>
          <w:tcPr>
            <w:tcW w:w="539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4" w:type="dxa"/>
            <w:gridSpan w:val="4"/>
          </w:tcPr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«Охраняемые виды животных нашего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C366CA" w:rsidRPr="008561C2" w:rsidRDefault="00C366CA" w:rsidP="008561C2">
            <w:pPr>
              <w:widowControl w:val="0"/>
              <w:spacing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деятельность. Сообщение, беседа.</w:t>
            </w:r>
          </w:p>
        </w:tc>
        <w:tc>
          <w:tcPr>
            <w:tcW w:w="3409" w:type="dxa"/>
          </w:tcPr>
          <w:p w:rsidR="00C366CA" w:rsidRDefault="00C366CA" w:rsidP="0022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 информационные ресурсы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животных. Анализируют  иллюстрации учебника. </w:t>
            </w:r>
          </w:p>
          <w:p w:rsidR="00C366CA" w:rsidRPr="008561C2" w:rsidRDefault="00C366CA" w:rsidP="0085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царства живой природы, приводят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представителей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арства Животных. Характеризуют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животных в природе, </w:t>
            </w:r>
            <w:r w:rsidRPr="0085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виды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C366CA" w:rsidRPr="008561C2" w:rsidRDefault="00C366CA" w:rsidP="00856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114D" w:rsidRPr="008561C2" w:rsidRDefault="0049114D" w:rsidP="008561C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114D" w:rsidRPr="008561C2" w:rsidRDefault="0049114D" w:rsidP="008561C2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</w:p>
    <w:p w:rsidR="0049114D" w:rsidRPr="008561C2" w:rsidRDefault="0049114D" w:rsidP="008561C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114D" w:rsidRPr="008561C2" w:rsidRDefault="0049114D" w:rsidP="008561C2">
      <w:pPr>
        <w:shd w:val="clear" w:color="auto" w:fill="FFFFFF"/>
        <w:spacing w:line="240" w:lineRule="auto"/>
        <w:ind w:left="36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9114D" w:rsidRPr="008561C2" w:rsidRDefault="0049114D" w:rsidP="008561C2">
      <w:pPr>
        <w:shd w:val="clear" w:color="auto" w:fill="FFFFFF"/>
        <w:spacing w:line="240" w:lineRule="auto"/>
        <w:ind w:left="36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9114D" w:rsidRDefault="0049114D" w:rsidP="00013A7E">
      <w:pPr>
        <w:shd w:val="clear" w:color="auto" w:fill="FFFFFF"/>
        <w:spacing w:line="330" w:lineRule="atLeast"/>
        <w:ind w:left="360"/>
        <w:rPr>
          <w:rFonts w:ascii="Calibri" w:eastAsia="Calibri" w:hAnsi="Calibri" w:cs="Arial"/>
          <w:b/>
          <w:color w:val="000000"/>
        </w:rPr>
      </w:pPr>
    </w:p>
    <w:p w:rsidR="0049114D" w:rsidRDefault="0049114D" w:rsidP="00013A7E">
      <w:pPr>
        <w:shd w:val="clear" w:color="auto" w:fill="FFFFFF"/>
        <w:spacing w:line="330" w:lineRule="atLeast"/>
        <w:ind w:left="360"/>
        <w:rPr>
          <w:rFonts w:ascii="Calibri" w:eastAsia="Calibri" w:hAnsi="Calibri" w:cs="Arial"/>
          <w:b/>
          <w:color w:val="000000"/>
        </w:rPr>
      </w:pPr>
    </w:p>
    <w:p w:rsidR="0049114D" w:rsidRDefault="0049114D" w:rsidP="00013A7E">
      <w:pPr>
        <w:shd w:val="clear" w:color="auto" w:fill="FFFFFF"/>
        <w:spacing w:line="330" w:lineRule="atLeast"/>
        <w:ind w:left="360"/>
        <w:rPr>
          <w:rFonts w:ascii="Calibri" w:eastAsia="Calibri" w:hAnsi="Calibri" w:cs="Arial"/>
          <w:b/>
          <w:color w:val="000000"/>
        </w:rPr>
      </w:pPr>
    </w:p>
    <w:p w:rsidR="0049114D" w:rsidRDefault="0049114D" w:rsidP="00013A7E">
      <w:pPr>
        <w:shd w:val="clear" w:color="auto" w:fill="FFFFFF"/>
        <w:spacing w:line="330" w:lineRule="atLeast"/>
        <w:ind w:left="360"/>
        <w:rPr>
          <w:rFonts w:ascii="Calibri" w:eastAsia="Calibri" w:hAnsi="Calibri" w:cs="Arial"/>
          <w:b/>
          <w:color w:val="000000"/>
        </w:rPr>
      </w:pPr>
    </w:p>
    <w:p w:rsidR="0049114D" w:rsidRDefault="0049114D" w:rsidP="00013A7E">
      <w:pPr>
        <w:shd w:val="clear" w:color="auto" w:fill="FFFFFF"/>
        <w:spacing w:line="330" w:lineRule="atLeast"/>
        <w:ind w:left="360"/>
        <w:rPr>
          <w:rFonts w:ascii="Calibri" w:eastAsia="Calibri" w:hAnsi="Calibri" w:cs="Arial"/>
          <w:b/>
          <w:color w:val="000000"/>
        </w:rPr>
      </w:pPr>
    </w:p>
    <w:p w:rsidR="0049114D" w:rsidRDefault="0049114D" w:rsidP="00013A7E">
      <w:pPr>
        <w:shd w:val="clear" w:color="auto" w:fill="FFFFFF"/>
        <w:spacing w:line="330" w:lineRule="atLeast"/>
        <w:ind w:left="360"/>
        <w:rPr>
          <w:rFonts w:ascii="Calibri" w:eastAsia="Calibri" w:hAnsi="Calibri" w:cs="Arial"/>
          <w:b/>
          <w:color w:val="000000"/>
        </w:rPr>
      </w:pPr>
    </w:p>
    <w:p w:rsidR="0049114D" w:rsidRDefault="0049114D" w:rsidP="00013A7E">
      <w:pPr>
        <w:shd w:val="clear" w:color="auto" w:fill="FFFFFF"/>
        <w:spacing w:line="330" w:lineRule="atLeast"/>
        <w:ind w:left="360"/>
        <w:rPr>
          <w:rFonts w:ascii="Calibri" w:eastAsia="Calibri" w:hAnsi="Calibri" w:cs="Arial"/>
          <w:b/>
          <w:color w:val="000000"/>
        </w:rPr>
      </w:pPr>
    </w:p>
    <w:sectPr w:rsidR="0049114D" w:rsidSect="00047B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686" w:rsidRDefault="00456686" w:rsidP="00226281">
      <w:pPr>
        <w:spacing w:after="0" w:line="240" w:lineRule="auto"/>
      </w:pPr>
      <w:r>
        <w:separator/>
      </w:r>
    </w:p>
  </w:endnote>
  <w:endnote w:type="continuationSeparator" w:id="0">
    <w:p w:rsidR="00456686" w:rsidRDefault="00456686" w:rsidP="0022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04" w:rsidRDefault="004E68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686" w:rsidRDefault="00456686" w:rsidP="00226281">
      <w:pPr>
        <w:spacing w:after="0" w:line="240" w:lineRule="auto"/>
      </w:pPr>
      <w:r>
        <w:separator/>
      </w:r>
    </w:p>
  </w:footnote>
  <w:footnote w:type="continuationSeparator" w:id="0">
    <w:p w:rsidR="00456686" w:rsidRDefault="00456686" w:rsidP="0022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30543"/>
    <w:multiLevelType w:val="hybridMultilevel"/>
    <w:tmpl w:val="B1E8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A42A8"/>
    <w:multiLevelType w:val="multilevel"/>
    <w:tmpl w:val="E6863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63077"/>
    <w:multiLevelType w:val="multilevel"/>
    <w:tmpl w:val="9494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043"/>
    <w:rsid w:val="00013A7E"/>
    <w:rsid w:val="00016DA1"/>
    <w:rsid w:val="00042C95"/>
    <w:rsid w:val="00047B2D"/>
    <w:rsid w:val="0006582C"/>
    <w:rsid w:val="000E765E"/>
    <w:rsid w:val="00197FAD"/>
    <w:rsid w:val="001E12EC"/>
    <w:rsid w:val="001F7E86"/>
    <w:rsid w:val="00226281"/>
    <w:rsid w:val="002300E7"/>
    <w:rsid w:val="00235768"/>
    <w:rsid w:val="00250268"/>
    <w:rsid w:val="002E7DF6"/>
    <w:rsid w:val="002F0D5F"/>
    <w:rsid w:val="002F5910"/>
    <w:rsid w:val="003828F7"/>
    <w:rsid w:val="00456686"/>
    <w:rsid w:val="0049114D"/>
    <w:rsid w:val="004E6804"/>
    <w:rsid w:val="004F5E70"/>
    <w:rsid w:val="005758FC"/>
    <w:rsid w:val="005C2F53"/>
    <w:rsid w:val="005D73DB"/>
    <w:rsid w:val="005F15B1"/>
    <w:rsid w:val="005F1714"/>
    <w:rsid w:val="00601847"/>
    <w:rsid w:val="00601F8C"/>
    <w:rsid w:val="00681D92"/>
    <w:rsid w:val="006D1BF0"/>
    <w:rsid w:val="006F600B"/>
    <w:rsid w:val="00712110"/>
    <w:rsid w:val="00741764"/>
    <w:rsid w:val="00742009"/>
    <w:rsid w:val="00743043"/>
    <w:rsid w:val="00747B7C"/>
    <w:rsid w:val="008446B6"/>
    <w:rsid w:val="008556DE"/>
    <w:rsid w:val="008561C2"/>
    <w:rsid w:val="00884B63"/>
    <w:rsid w:val="008A34C4"/>
    <w:rsid w:val="008D2F1C"/>
    <w:rsid w:val="00906478"/>
    <w:rsid w:val="00923F65"/>
    <w:rsid w:val="00935FF9"/>
    <w:rsid w:val="009432EF"/>
    <w:rsid w:val="0096022F"/>
    <w:rsid w:val="009A76B9"/>
    <w:rsid w:val="009C2493"/>
    <w:rsid w:val="00A42E67"/>
    <w:rsid w:val="00A44531"/>
    <w:rsid w:val="00A461A0"/>
    <w:rsid w:val="00AB7321"/>
    <w:rsid w:val="00AD5988"/>
    <w:rsid w:val="00B2476A"/>
    <w:rsid w:val="00B418DB"/>
    <w:rsid w:val="00B9342A"/>
    <w:rsid w:val="00BE00C2"/>
    <w:rsid w:val="00C366CA"/>
    <w:rsid w:val="00C7511E"/>
    <w:rsid w:val="00D25493"/>
    <w:rsid w:val="00D41E09"/>
    <w:rsid w:val="00DB5B1A"/>
    <w:rsid w:val="00E05E3D"/>
    <w:rsid w:val="00EB0BD2"/>
    <w:rsid w:val="00EB7EB3"/>
    <w:rsid w:val="00ED35FC"/>
    <w:rsid w:val="00FA5DB3"/>
    <w:rsid w:val="00FD5B96"/>
    <w:rsid w:val="00FF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743043"/>
  </w:style>
  <w:style w:type="character" w:customStyle="1" w:styleId="c4c37">
    <w:name w:val="c4 c37"/>
    <w:basedOn w:val="a0"/>
    <w:rsid w:val="00743043"/>
  </w:style>
  <w:style w:type="paragraph" w:styleId="a3">
    <w:name w:val="Normal (Web)"/>
    <w:basedOn w:val="a"/>
    <w:uiPriority w:val="99"/>
    <w:unhideWhenUsed/>
    <w:rsid w:val="007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1F8C"/>
  </w:style>
  <w:style w:type="character" w:customStyle="1" w:styleId="c1">
    <w:name w:val="c1"/>
    <w:basedOn w:val="a0"/>
    <w:rsid w:val="005758FC"/>
  </w:style>
  <w:style w:type="character" w:customStyle="1" w:styleId="apple-converted-space">
    <w:name w:val="apple-converted-space"/>
    <w:basedOn w:val="a0"/>
    <w:rsid w:val="00016DA1"/>
  </w:style>
  <w:style w:type="character" w:customStyle="1" w:styleId="c4c11c18">
    <w:name w:val="c4 c11 c18"/>
    <w:basedOn w:val="a0"/>
    <w:rsid w:val="00016DA1"/>
  </w:style>
  <w:style w:type="paragraph" w:customStyle="1" w:styleId="c15">
    <w:name w:val="c15"/>
    <w:basedOn w:val="a"/>
    <w:rsid w:val="0001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13A7E"/>
  </w:style>
  <w:style w:type="paragraph" w:customStyle="1" w:styleId="c8">
    <w:name w:val="c8"/>
    <w:basedOn w:val="a"/>
    <w:rsid w:val="0001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13A7E"/>
  </w:style>
  <w:style w:type="paragraph" w:customStyle="1" w:styleId="c5c22">
    <w:name w:val="c5 c22"/>
    <w:basedOn w:val="a"/>
    <w:rsid w:val="0001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1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01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3A7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22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281"/>
  </w:style>
  <w:style w:type="paragraph" w:styleId="a7">
    <w:name w:val="footer"/>
    <w:basedOn w:val="a"/>
    <w:link w:val="a8"/>
    <w:uiPriority w:val="99"/>
    <w:unhideWhenUsed/>
    <w:rsid w:val="0022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281"/>
  </w:style>
  <w:style w:type="character" w:customStyle="1" w:styleId="c0">
    <w:name w:val="c0"/>
    <w:basedOn w:val="a0"/>
    <w:rsid w:val="00B2476A"/>
  </w:style>
  <w:style w:type="paragraph" w:styleId="a9">
    <w:name w:val="Balloon Text"/>
    <w:basedOn w:val="a"/>
    <w:link w:val="aa"/>
    <w:uiPriority w:val="99"/>
    <w:semiHidden/>
    <w:unhideWhenUsed/>
    <w:rsid w:val="00D4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1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CD48-4779-46ED-862C-68BAFCB1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4893</Words>
  <Characters>27894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31</cp:revision>
  <dcterms:created xsi:type="dcterms:W3CDTF">2020-11-04T11:04:00Z</dcterms:created>
  <dcterms:modified xsi:type="dcterms:W3CDTF">2024-10-01T16:16:00Z</dcterms:modified>
</cp:coreProperties>
</file>